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widowControl/>
        <w:shd w:val="clear" w:color="auto" w:fill="FFFFFF"/>
        <w:spacing w:line="300" w:lineRule="atLeast"/>
        <w:jc w:val="center"/>
        <w:rPr>
          <w:rFonts w:ascii="Arial" w:hAnsi="Arial" w:eastAsia="宋体" w:cs="Arial"/>
          <w:kern w:val="0"/>
          <w:sz w:val="18"/>
          <w:szCs w:val="18"/>
        </w:rPr>
      </w:pPr>
      <w:bookmarkStart w:id="0" w:name="_GoBack"/>
      <w:bookmarkEnd w:id="0"/>
      <w:r>
        <w:rPr>
          <w:rFonts w:ascii="Arial" w:hAnsi="Arial" w:eastAsia="宋体" w:cs="Arial"/>
          <w:b/>
          <w:bCs/>
          <w:color w:val="6678A3"/>
          <w:kern w:val="0"/>
          <w:sz w:val="18"/>
          <w:szCs w:val="18"/>
        </w:rPr>
        <w:t>外国专家来华往返国际机票经济舱参考标准</w:t>
      </w:r>
    </w:p>
    <w:p>
      <w:pPr>
        <w:widowControl/>
        <w:shd w:val="clear" w:color="auto" w:fill="FFFFFF"/>
        <w:spacing w:line="300" w:lineRule="atLeast"/>
        <w:ind w:firstLine="555"/>
        <w:jc w:val="right"/>
        <w:rPr>
          <w:rFonts w:hint="eastAsia" w:ascii="Arial" w:hAnsi="Arial" w:eastAsia="宋体" w:cs="Arial"/>
          <w:color w:val="000000"/>
          <w:kern w:val="0"/>
          <w:sz w:val="20"/>
          <w:szCs w:val="20"/>
        </w:rPr>
      </w:pPr>
    </w:p>
    <w:p>
      <w:pPr>
        <w:widowControl/>
        <w:shd w:val="clear" w:color="auto" w:fill="FFFFFF"/>
        <w:spacing w:line="300" w:lineRule="atLeast"/>
        <w:ind w:firstLine="555"/>
        <w:jc w:val="right"/>
        <w:rPr>
          <w:rFonts w:ascii="Arial" w:hAnsi="Arial" w:eastAsia="宋体" w:cs="Arial"/>
          <w:color w:val="424242"/>
          <w:kern w:val="0"/>
          <w:sz w:val="20"/>
          <w:szCs w:val="20"/>
        </w:rPr>
      </w:pPr>
      <w:r>
        <w:rPr>
          <w:rFonts w:ascii="Arial" w:hAnsi="Arial" w:eastAsia="宋体" w:cs="Arial"/>
          <w:color w:val="000000"/>
          <w:kern w:val="0"/>
          <w:sz w:val="20"/>
          <w:szCs w:val="20"/>
        </w:rPr>
        <w:t>单位：人民币元</w:t>
      </w:r>
    </w:p>
    <w:tbl>
      <w:tblPr>
        <w:tblStyle w:val="5"/>
        <w:tblW w:w="7629" w:type="dxa"/>
        <w:jc w:val="center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1008"/>
        <w:gridCol w:w="3780"/>
        <w:gridCol w:w="2841"/>
      </w:tblGrid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序号</w:t>
            </w:r>
          </w:p>
        </w:tc>
        <w:tc>
          <w:tcPr>
            <w:tcW w:w="3780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国家（地区）</w:t>
            </w:r>
          </w:p>
        </w:tc>
        <w:tc>
          <w:tcPr>
            <w:tcW w:w="2841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b/>
                <w:bCs/>
                <w:kern w:val="0"/>
                <w:sz w:val="20"/>
                <w:szCs w:val="20"/>
              </w:rPr>
              <w:t>机票价格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美国西海岸—北京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美国东海岸、加拿大—北京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墨西哥—北京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古巴—北京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5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澳大利亚—北京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新西兰—北京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白俄罗斯—北京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哈萨克斯坦—北京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乌克兰—北京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以色列—北京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11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西欧—北京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10000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12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日本—北京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9000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13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韩国—北京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14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泰国—北京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15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新加坡—北京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7000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香港—北京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6000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17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菲律宾—北京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18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台北—北京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8000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19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亚美尼亚—北京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16000</w:t>
            </w:r>
          </w:p>
        </w:tc>
      </w:tr>
      <w:tr>
        <w:tblPrEx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jc w:val="center"/>
        </w:trPr>
        <w:tc>
          <w:tcPr>
            <w:tcW w:w="1008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</w:t>
            </w:r>
          </w:p>
        </w:tc>
        <w:tc>
          <w:tcPr>
            <w:tcW w:w="3780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left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巴西—北京</w:t>
            </w:r>
          </w:p>
        </w:tc>
        <w:tc>
          <w:tcPr>
            <w:tcW w:w="2841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>
            <w:pPr>
              <w:widowControl/>
              <w:jc w:val="center"/>
              <w:rPr>
                <w:rFonts w:ascii="Arial" w:hAnsi="Arial" w:eastAsia="宋体" w:cs="Arial"/>
                <w:kern w:val="0"/>
                <w:sz w:val="18"/>
                <w:szCs w:val="18"/>
              </w:rPr>
            </w:pPr>
            <w:r>
              <w:rPr>
                <w:rFonts w:ascii="Arial" w:hAnsi="Arial" w:eastAsia="宋体" w:cs="Arial"/>
                <w:kern w:val="0"/>
                <w:sz w:val="20"/>
                <w:szCs w:val="20"/>
              </w:rPr>
              <w:t>20000</w:t>
            </w:r>
          </w:p>
        </w:tc>
      </w:tr>
    </w:tbl>
    <w:p>
      <w:pPr>
        <w:widowControl/>
        <w:shd w:val="clear" w:color="auto" w:fill="FFFFFF"/>
        <w:spacing w:line="300" w:lineRule="atLeast"/>
        <w:rPr>
          <w:rFonts w:ascii="Arial" w:hAnsi="Arial" w:eastAsia="宋体" w:cs="Arial"/>
          <w:color w:val="424242"/>
          <w:kern w:val="0"/>
          <w:sz w:val="20"/>
          <w:szCs w:val="20"/>
        </w:rPr>
      </w:pPr>
      <w:r>
        <w:rPr>
          <w:rFonts w:ascii="Arial" w:hAnsi="Arial" w:eastAsia="宋体" w:cs="Arial"/>
          <w:color w:val="424242"/>
          <w:kern w:val="0"/>
          <w:sz w:val="20"/>
          <w:szCs w:val="20"/>
        </w:rPr>
        <w:t> </w:t>
      </w:r>
    </w:p>
    <w:p>
      <w:pPr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Arial">
    <w:panose1 w:val="020B0604020202020204"/>
    <w:charset w:val="00"/>
    <w:family w:val="decorative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1F87"/>
    <w:rsid w:val="003267AA"/>
    <w:rsid w:val="008102AB"/>
    <w:rsid w:val="00951F87"/>
    <w:rsid w:val="00D55A69"/>
    <w:rsid w:val="00ED1800"/>
    <w:rsid w:val="79D87678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unhideWhenUsed/>
    <w:uiPriority w:val="1"/>
  </w:style>
  <w:style w:type="table" w:default="1" w:styleId="5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4"/>
    <w:link w:val="3"/>
    <w:semiHidden/>
    <w:uiPriority w:val="99"/>
    <w:rPr>
      <w:sz w:val="18"/>
      <w:szCs w:val="18"/>
    </w:rPr>
  </w:style>
  <w:style w:type="character" w:customStyle="1" w:styleId="7">
    <w:name w:val="页脚 Char"/>
    <w:basedOn w:val="4"/>
    <w:link w:val="2"/>
    <w:semiHidden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Microsoft</Company>
  <Pages>1</Pages>
  <Words>56</Words>
  <Characters>320</Characters>
  <Lines>2</Lines>
  <Paragraphs>1</Paragraphs>
  <ScaleCrop>false</ScaleCrop>
  <LinksUpToDate>false</LinksUpToDate>
  <CharactersWithSpaces>375</CharactersWithSpaces>
  <Application>WPS Office_10.1.0.5457_F1E327BC-269C-435d-A152-05C5408002CA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2013-05-15T03:13:00Z</dcterms:created>
  <dc:creator>n</dc:creator>
  <cp:lastModifiedBy>Administrator</cp:lastModifiedBy>
  <dcterms:modified xsi:type="dcterms:W3CDTF">2016-03-15T08:53:48Z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2052-10.1.0.5457</vt:lpwstr>
  </property>
</Properties>
</file>