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AB" w:rsidRDefault="006F2839">
      <w:pPr>
        <w:snapToGrid w:val="0"/>
        <w:spacing w:line="360" w:lineRule="auto"/>
        <w:jc w:val="center"/>
        <w:rPr>
          <w:rFonts w:ascii="仿宋_GB2312" w:eastAsia="仿宋_GB2312"/>
          <w:b/>
          <w:color w:val="000000" w:themeColor="text1"/>
          <w:sz w:val="36"/>
          <w:szCs w:val="36"/>
        </w:rPr>
      </w:pPr>
      <w:r>
        <w:rPr>
          <w:rFonts w:ascii="仿宋_GB2312" w:eastAsia="仿宋_GB2312" w:hint="eastAsia"/>
          <w:b/>
          <w:color w:val="000000" w:themeColor="text1"/>
          <w:sz w:val="36"/>
          <w:szCs w:val="36"/>
        </w:rPr>
        <w:t>人文学院关于</w:t>
      </w:r>
      <w:r>
        <w:rPr>
          <w:rFonts w:ascii="仿宋_GB2312" w:eastAsia="仿宋_GB2312" w:hint="eastAsia"/>
          <w:b/>
          <w:color w:val="000000" w:themeColor="text1"/>
          <w:sz w:val="36"/>
          <w:szCs w:val="36"/>
        </w:rPr>
        <w:t>20</w:t>
      </w:r>
      <w:r>
        <w:rPr>
          <w:rFonts w:ascii="仿宋_GB2312" w:eastAsia="仿宋_GB2312"/>
          <w:b/>
          <w:color w:val="000000" w:themeColor="text1"/>
          <w:sz w:val="36"/>
          <w:szCs w:val="36"/>
        </w:rPr>
        <w:t>23</w:t>
      </w:r>
      <w:r>
        <w:rPr>
          <w:rFonts w:ascii="仿宋_GB2312" w:eastAsia="仿宋_GB2312" w:hint="eastAsia"/>
          <w:b/>
          <w:color w:val="000000" w:themeColor="text1"/>
          <w:sz w:val="36"/>
          <w:szCs w:val="36"/>
        </w:rPr>
        <w:t>年暑假工作安排的通知</w:t>
      </w:r>
    </w:p>
    <w:p w:rsidR="008E15AB" w:rsidRDefault="008E15AB">
      <w:pPr>
        <w:snapToGrid w:val="0"/>
        <w:spacing w:line="360" w:lineRule="auto"/>
        <w:jc w:val="center"/>
        <w:rPr>
          <w:rFonts w:ascii="仿宋_GB2312" w:eastAsia="仿宋_GB2312"/>
          <w:b/>
          <w:color w:val="000000" w:themeColor="text1"/>
          <w:sz w:val="36"/>
          <w:szCs w:val="36"/>
        </w:rPr>
      </w:pPr>
    </w:p>
    <w:p w:rsidR="008E15AB" w:rsidRDefault="006F2839">
      <w:pPr>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根据《上海交通大学关于</w:t>
      </w:r>
      <w:r>
        <w:rPr>
          <w:rFonts w:ascii="仿宋_GB2312" w:eastAsia="仿宋_GB2312" w:hint="eastAsia"/>
          <w:color w:val="000000" w:themeColor="text1"/>
          <w:sz w:val="32"/>
          <w:szCs w:val="32"/>
        </w:rPr>
        <w:t>20</w:t>
      </w:r>
      <w:r>
        <w:rPr>
          <w:rFonts w:ascii="仿宋_GB2312" w:eastAsia="仿宋_GB2312"/>
          <w:color w:val="000000" w:themeColor="text1"/>
          <w:sz w:val="32"/>
          <w:szCs w:val="32"/>
        </w:rPr>
        <w:t>23</w:t>
      </w:r>
      <w:r>
        <w:rPr>
          <w:rFonts w:ascii="仿宋_GB2312" w:eastAsia="仿宋_GB2312" w:hint="eastAsia"/>
          <w:color w:val="000000" w:themeColor="text1"/>
          <w:sz w:val="32"/>
          <w:szCs w:val="32"/>
        </w:rPr>
        <w:t>年暑假工作安排的通知》，为使人文学院师生员工安排好暑期工作和生活，现将</w:t>
      </w:r>
      <w:r>
        <w:rPr>
          <w:rFonts w:ascii="仿宋_GB2312" w:eastAsia="仿宋_GB2312" w:hint="eastAsia"/>
          <w:color w:val="000000" w:themeColor="text1"/>
          <w:sz w:val="32"/>
          <w:szCs w:val="32"/>
        </w:rPr>
        <w:t>20</w:t>
      </w:r>
      <w:r>
        <w:rPr>
          <w:rFonts w:ascii="仿宋_GB2312" w:eastAsia="仿宋_GB2312"/>
          <w:color w:val="000000" w:themeColor="text1"/>
          <w:sz w:val="32"/>
          <w:szCs w:val="32"/>
        </w:rPr>
        <w:t>23</w:t>
      </w:r>
      <w:r>
        <w:rPr>
          <w:rFonts w:ascii="仿宋_GB2312" w:eastAsia="仿宋_GB2312" w:hint="eastAsia"/>
          <w:color w:val="000000" w:themeColor="text1"/>
          <w:sz w:val="32"/>
          <w:szCs w:val="32"/>
        </w:rPr>
        <w:t>年暑期有关事项通知如下：</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一、学生暑假从</w:t>
      </w:r>
      <w:r>
        <w:rPr>
          <w:rFonts w:ascii="仿宋_GB2312" w:eastAsia="仿宋_GB2312" w:hint="eastAsia"/>
          <w:color w:val="000000" w:themeColor="text1"/>
          <w:sz w:val="32"/>
          <w:szCs w:val="32"/>
        </w:rPr>
        <w:t>2023</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17</w:t>
      </w:r>
      <w:r>
        <w:rPr>
          <w:rFonts w:ascii="仿宋_GB2312" w:eastAsia="仿宋_GB2312" w:hint="eastAsia"/>
          <w:color w:val="000000" w:themeColor="text1"/>
          <w:sz w:val="32"/>
          <w:szCs w:val="32"/>
        </w:rPr>
        <w:t>日（周一）开始至</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日（周六）结束，</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日（周一）上课。请各系所中心根据需要安排好新生报到期间的人员到岗及各项相关工作，确保新生报到工作顺利进行。</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（一）本科生报到时间</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2023</w:t>
      </w:r>
      <w:r>
        <w:rPr>
          <w:rFonts w:ascii="仿宋_GB2312" w:eastAsia="仿宋_GB2312" w:hint="eastAsia"/>
          <w:color w:val="000000" w:themeColor="text1"/>
          <w:sz w:val="32"/>
          <w:szCs w:val="32"/>
        </w:rPr>
        <w:t>级新生。国内（含港澳台）本科新生</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22</w:t>
      </w:r>
      <w:r>
        <w:rPr>
          <w:rFonts w:ascii="仿宋_GB2312" w:eastAsia="仿宋_GB2312" w:hint="eastAsia"/>
          <w:color w:val="000000" w:themeColor="text1"/>
          <w:sz w:val="32"/>
          <w:szCs w:val="32"/>
        </w:rPr>
        <w:t>日（周二）线下注册报到；国际本科新生</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22</w:t>
      </w:r>
      <w:r>
        <w:rPr>
          <w:rFonts w:ascii="仿宋_GB2312" w:eastAsia="仿宋_GB2312" w:hint="eastAsia"/>
          <w:color w:val="000000" w:themeColor="text1"/>
          <w:sz w:val="32"/>
          <w:szCs w:val="32"/>
        </w:rPr>
        <w:t>日（周二）至</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日（周三）线上注册，</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日（周五）线下报到。</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2022</w:t>
      </w:r>
      <w:r>
        <w:rPr>
          <w:rFonts w:ascii="仿宋_GB2312" w:eastAsia="仿宋_GB2312" w:hint="eastAsia"/>
          <w:color w:val="000000" w:themeColor="text1"/>
          <w:sz w:val="32"/>
          <w:szCs w:val="32"/>
        </w:rPr>
        <w:t>级及以上年级。国内（含港澳台）本科学生</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日（周日）线下注册报到；国际本科学生</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日（周五）至</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日（周日）交我办线上注册，请在校园内提交注册申请。</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（二）研究生报到时间</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2023</w:t>
      </w:r>
      <w:r>
        <w:rPr>
          <w:rFonts w:ascii="仿宋_GB2312" w:eastAsia="仿宋_GB2312" w:hint="eastAsia"/>
          <w:color w:val="000000" w:themeColor="text1"/>
          <w:sz w:val="32"/>
          <w:szCs w:val="32"/>
        </w:rPr>
        <w:t>级秋季入学研究生。国内新生（含港澳台）</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日（周五）至</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日（周六）注册报到（院系线下报到，交我办线上注册）；国际新生</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22</w:t>
      </w:r>
      <w:r>
        <w:rPr>
          <w:rFonts w:ascii="仿宋_GB2312" w:eastAsia="仿宋_GB2312" w:hint="eastAsia"/>
          <w:color w:val="000000" w:themeColor="text1"/>
          <w:sz w:val="32"/>
          <w:szCs w:val="32"/>
        </w:rPr>
        <w:t>日（周二）至</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日（周三）交我办线上注册，</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日（周五）线下报到。</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．其他在读研究生。</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日（周四）至</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日（周</w:t>
      </w:r>
      <w:r>
        <w:rPr>
          <w:rFonts w:ascii="仿宋_GB2312" w:eastAsia="仿宋_GB2312" w:hint="eastAsia"/>
          <w:color w:val="000000" w:themeColor="text1"/>
          <w:sz w:val="32"/>
          <w:szCs w:val="32"/>
        </w:rPr>
        <w:lastRenderedPageBreak/>
        <w:t>日）交我办在线注册，其中全日制研究生须在校园内提交注册申请。对于正在联培基地的校企联培研究生，由联培基地向院系统一提交可注册名单，由院系教务代为注册。其他类型的联培研究生亦可参照校企联培研究生的方式由院系教务代为注册。</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（三）港澳台及国际交流生</w:t>
      </w:r>
      <w:r>
        <w:rPr>
          <w:rFonts w:ascii="仿宋_GB2312" w:eastAsia="仿宋_GB2312" w:hint="eastAsia"/>
          <w:color w:val="000000" w:themeColor="text1"/>
          <w:sz w:val="32"/>
          <w:szCs w:val="32"/>
        </w:rPr>
        <w:t>报到时间</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国际交流生</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22</w:t>
      </w:r>
      <w:r>
        <w:rPr>
          <w:rFonts w:ascii="仿宋_GB2312" w:eastAsia="仿宋_GB2312" w:hint="eastAsia"/>
          <w:color w:val="000000" w:themeColor="text1"/>
          <w:sz w:val="32"/>
          <w:szCs w:val="32"/>
        </w:rPr>
        <w:t>日（周二）至</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日（周三）线上注册，</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日（周五）线下报到；港澳台交流生</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日（周五）线下报到。</w:t>
      </w: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二、教职工暑假从</w:t>
      </w:r>
      <w:r>
        <w:rPr>
          <w:rFonts w:ascii="仿宋_GB2312" w:eastAsia="仿宋_GB2312" w:hint="eastAsia"/>
          <w:color w:val="000000" w:themeColor="text1"/>
          <w:sz w:val="32"/>
          <w:szCs w:val="32"/>
        </w:rPr>
        <w:t>2023</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17</w:t>
      </w:r>
      <w:r>
        <w:rPr>
          <w:rFonts w:ascii="仿宋_GB2312" w:eastAsia="仿宋_GB2312" w:hint="eastAsia"/>
          <w:color w:val="000000" w:themeColor="text1"/>
          <w:sz w:val="32"/>
          <w:szCs w:val="32"/>
        </w:rPr>
        <w:t>日（周一）开始至</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日（周三）结束，</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日（周四）正式上班。</w:t>
      </w:r>
    </w:p>
    <w:p w:rsidR="008E15AB" w:rsidRDefault="006F2839">
      <w:pPr>
        <w:snapToGrid w:val="0"/>
        <w:spacing w:line="360" w:lineRule="auto"/>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四、各系所中心及办公室要认真做好安全保卫工作，如防暑、防火、防盗、防台、防汛、防毒、防意外事故等。</w:t>
      </w:r>
    </w:p>
    <w:p w:rsidR="008E15AB" w:rsidRDefault="006F2839">
      <w:pPr>
        <w:snapToGrid w:val="0"/>
        <w:spacing w:line="360" w:lineRule="auto"/>
        <w:rPr>
          <w:rFonts w:ascii="仿宋_GB2312" w:eastAsia="仿宋_GB2312"/>
          <w:color w:val="000000" w:themeColor="text1"/>
          <w:sz w:val="32"/>
          <w:szCs w:val="32"/>
        </w:rPr>
      </w:pP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特此通知。</w:t>
      </w:r>
    </w:p>
    <w:p w:rsidR="008E15AB" w:rsidRDefault="008E15AB">
      <w:pPr>
        <w:snapToGrid w:val="0"/>
        <w:spacing w:line="360" w:lineRule="auto"/>
        <w:ind w:firstLine="640"/>
        <w:rPr>
          <w:rFonts w:ascii="仿宋_GB2312" w:eastAsia="仿宋_GB2312"/>
          <w:color w:val="000000" w:themeColor="text1"/>
          <w:sz w:val="32"/>
          <w:szCs w:val="32"/>
        </w:rPr>
      </w:pP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附件：人文学院</w:t>
      </w:r>
      <w:r>
        <w:rPr>
          <w:rFonts w:ascii="仿宋_GB2312" w:eastAsia="仿宋_GB2312" w:hint="eastAsia"/>
          <w:color w:val="000000" w:themeColor="text1"/>
          <w:sz w:val="32"/>
          <w:szCs w:val="32"/>
        </w:rPr>
        <w:t>20</w:t>
      </w:r>
      <w:r>
        <w:rPr>
          <w:rFonts w:ascii="仿宋_GB2312" w:eastAsia="仿宋_GB2312"/>
          <w:color w:val="000000" w:themeColor="text1"/>
          <w:sz w:val="32"/>
          <w:szCs w:val="32"/>
        </w:rPr>
        <w:t>23</w:t>
      </w:r>
      <w:r>
        <w:rPr>
          <w:rFonts w:ascii="仿宋_GB2312" w:eastAsia="仿宋_GB2312" w:hint="eastAsia"/>
          <w:color w:val="000000" w:themeColor="text1"/>
          <w:sz w:val="32"/>
          <w:szCs w:val="32"/>
        </w:rPr>
        <w:t>年暑假值班工作安排</w:t>
      </w:r>
      <w:r>
        <w:rPr>
          <w:rFonts w:ascii="仿宋_GB2312" w:eastAsia="仿宋_GB2312"/>
          <w:color w:val="000000" w:themeColor="text1"/>
          <w:sz w:val="32"/>
          <w:szCs w:val="32"/>
        </w:rPr>
        <w:t>表</w:t>
      </w:r>
    </w:p>
    <w:p w:rsidR="008E15AB" w:rsidRDefault="008E15AB">
      <w:pPr>
        <w:snapToGrid w:val="0"/>
        <w:spacing w:line="360" w:lineRule="auto"/>
        <w:rPr>
          <w:rFonts w:ascii="仿宋_GB2312" w:eastAsia="仿宋_GB2312"/>
          <w:color w:val="000000" w:themeColor="text1"/>
          <w:sz w:val="32"/>
          <w:szCs w:val="32"/>
        </w:rPr>
      </w:pPr>
    </w:p>
    <w:p w:rsidR="008E15AB" w:rsidRDefault="006F2839">
      <w:pPr>
        <w:snapToGrid w:val="0"/>
        <w:spacing w:line="360" w:lineRule="auto"/>
        <w:jc w:val="right"/>
        <w:rPr>
          <w:rFonts w:ascii="仿宋_GB2312" w:eastAsia="仿宋_GB2312"/>
          <w:color w:val="000000" w:themeColor="text1"/>
          <w:sz w:val="32"/>
          <w:szCs w:val="32"/>
        </w:rPr>
      </w:pPr>
      <w:r>
        <w:rPr>
          <w:rFonts w:ascii="仿宋_GB2312" w:eastAsia="仿宋_GB2312" w:hint="eastAsia"/>
          <w:color w:val="000000" w:themeColor="text1"/>
          <w:sz w:val="32"/>
          <w:szCs w:val="32"/>
        </w:rPr>
        <w:t>上海交通大学人文学院</w:t>
      </w:r>
    </w:p>
    <w:p w:rsidR="008E15AB" w:rsidRDefault="006F2839">
      <w:pPr>
        <w:jc w:val="right"/>
        <w:rPr>
          <w:color w:val="000000" w:themeColor="text1"/>
        </w:rPr>
      </w:pPr>
      <w:r>
        <w:rPr>
          <w:rFonts w:ascii="仿宋_GB2312" w:eastAsia="仿宋_GB2312" w:hint="eastAsia"/>
          <w:color w:val="000000" w:themeColor="text1"/>
          <w:sz w:val="32"/>
          <w:szCs w:val="32"/>
        </w:rPr>
        <w:t>20</w:t>
      </w:r>
      <w:r>
        <w:rPr>
          <w:rFonts w:ascii="仿宋_GB2312" w:eastAsia="仿宋_GB2312"/>
          <w:color w:val="000000" w:themeColor="text1"/>
          <w:sz w:val="32"/>
          <w:szCs w:val="32"/>
        </w:rPr>
        <w:t>23</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月</w:t>
      </w:r>
      <w:r>
        <w:rPr>
          <w:rFonts w:ascii="仿宋_GB2312" w:eastAsia="仿宋_GB2312"/>
          <w:color w:val="000000" w:themeColor="text1"/>
          <w:sz w:val="32"/>
          <w:szCs w:val="32"/>
        </w:rPr>
        <w:t>7</w:t>
      </w:r>
      <w:r>
        <w:rPr>
          <w:rFonts w:ascii="仿宋_GB2312" w:eastAsia="仿宋_GB2312" w:hint="eastAsia"/>
          <w:color w:val="000000" w:themeColor="text1"/>
          <w:sz w:val="32"/>
          <w:szCs w:val="32"/>
        </w:rPr>
        <w:t>日</w:t>
      </w:r>
    </w:p>
    <w:p w:rsidR="008E15AB" w:rsidRDefault="008E15AB">
      <w:pPr>
        <w:widowControl/>
        <w:ind w:firstLineChars="200" w:firstLine="640"/>
        <w:jc w:val="left"/>
        <w:rPr>
          <w:rFonts w:ascii="隶书" w:eastAsia="隶书" w:hAnsi="等线" w:cs="宋体"/>
          <w:color w:val="000000" w:themeColor="text1"/>
          <w:kern w:val="0"/>
          <w:sz w:val="32"/>
          <w:szCs w:val="28"/>
        </w:rPr>
      </w:pPr>
    </w:p>
    <w:p w:rsidR="008E15AB" w:rsidRDefault="008E15AB">
      <w:pPr>
        <w:widowControl/>
        <w:ind w:firstLineChars="200" w:firstLine="640"/>
        <w:jc w:val="left"/>
        <w:rPr>
          <w:rFonts w:ascii="隶书" w:eastAsia="隶书" w:hAnsi="等线" w:cs="宋体"/>
          <w:color w:val="000000" w:themeColor="text1"/>
          <w:kern w:val="0"/>
          <w:sz w:val="32"/>
          <w:szCs w:val="28"/>
        </w:rPr>
      </w:pPr>
    </w:p>
    <w:p w:rsidR="008E15AB" w:rsidRDefault="008E15AB">
      <w:pPr>
        <w:widowControl/>
        <w:ind w:firstLineChars="200" w:firstLine="640"/>
        <w:jc w:val="left"/>
        <w:rPr>
          <w:rFonts w:ascii="隶书" w:eastAsia="隶书" w:hAnsi="等线" w:cs="宋体"/>
          <w:color w:val="000000" w:themeColor="text1"/>
          <w:kern w:val="0"/>
          <w:sz w:val="32"/>
          <w:szCs w:val="28"/>
        </w:rPr>
      </w:pPr>
    </w:p>
    <w:p w:rsidR="008E15AB" w:rsidRDefault="008E15AB">
      <w:pPr>
        <w:widowControl/>
        <w:jc w:val="left"/>
        <w:rPr>
          <w:rFonts w:ascii="隶书" w:eastAsia="隶书" w:hAnsi="等线" w:cs="宋体"/>
          <w:color w:val="000000" w:themeColor="text1"/>
          <w:kern w:val="0"/>
          <w:sz w:val="32"/>
          <w:szCs w:val="28"/>
        </w:rPr>
      </w:pPr>
    </w:p>
    <w:p w:rsidR="008E15AB" w:rsidRDefault="006F2839">
      <w:pPr>
        <w:widowControl/>
        <w:ind w:firstLineChars="200" w:firstLine="640"/>
        <w:jc w:val="left"/>
        <w:rPr>
          <w:rFonts w:ascii="隶书" w:eastAsia="隶书" w:hAnsi="等线" w:cs="宋体"/>
          <w:color w:val="000000" w:themeColor="text1"/>
          <w:kern w:val="0"/>
          <w:sz w:val="32"/>
          <w:szCs w:val="28"/>
        </w:rPr>
      </w:pPr>
      <w:r>
        <w:rPr>
          <w:rFonts w:ascii="隶书" w:eastAsia="隶书" w:hAnsi="等线" w:cs="宋体" w:hint="eastAsia"/>
          <w:color w:val="000000" w:themeColor="text1"/>
          <w:kern w:val="0"/>
          <w:sz w:val="32"/>
          <w:szCs w:val="28"/>
        </w:rPr>
        <w:lastRenderedPageBreak/>
        <w:t>附件：人文学院</w:t>
      </w:r>
      <w:r>
        <w:rPr>
          <w:rFonts w:ascii="隶书" w:eastAsia="隶书" w:hAnsi="等线" w:cs="宋体" w:hint="eastAsia"/>
          <w:color w:val="000000" w:themeColor="text1"/>
          <w:kern w:val="0"/>
          <w:sz w:val="32"/>
          <w:szCs w:val="28"/>
        </w:rPr>
        <w:t>20</w:t>
      </w:r>
      <w:r>
        <w:rPr>
          <w:rFonts w:ascii="隶书" w:eastAsia="隶书" w:hAnsi="等线" w:cs="宋体"/>
          <w:color w:val="000000" w:themeColor="text1"/>
          <w:kern w:val="0"/>
          <w:sz w:val="32"/>
          <w:szCs w:val="28"/>
        </w:rPr>
        <w:t>2</w:t>
      </w:r>
      <w:r>
        <w:rPr>
          <w:rFonts w:ascii="隶书" w:eastAsia="隶书" w:hAnsi="等线" w:cs="宋体" w:hint="eastAsia"/>
          <w:color w:val="000000" w:themeColor="text1"/>
          <w:kern w:val="0"/>
          <w:sz w:val="32"/>
          <w:szCs w:val="28"/>
        </w:rPr>
        <w:t>3</w:t>
      </w:r>
      <w:r>
        <w:rPr>
          <w:rFonts w:ascii="隶书" w:eastAsia="隶书" w:hAnsi="等线" w:cs="宋体" w:hint="eastAsia"/>
          <w:color w:val="000000" w:themeColor="text1"/>
          <w:kern w:val="0"/>
          <w:sz w:val="32"/>
          <w:szCs w:val="28"/>
        </w:rPr>
        <w:t>年暑假值班工作安排</w:t>
      </w:r>
      <w:r>
        <w:rPr>
          <w:rFonts w:ascii="隶书" w:eastAsia="隶书" w:hAnsi="等线" w:cs="宋体"/>
          <w:color w:val="000000" w:themeColor="text1"/>
          <w:kern w:val="0"/>
          <w:sz w:val="32"/>
          <w:szCs w:val="28"/>
        </w:rPr>
        <w:t>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9"/>
        <w:gridCol w:w="1345"/>
        <w:gridCol w:w="1992"/>
        <w:gridCol w:w="1972"/>
        <w:gridCol w:w="1450"/>
      </w:tblGrid>
      <w:tr w:rsidR="008E15AB">
        <w:trPr>
          <w:trHeight w:val="625"/>
          <w:tblHeader/>
          <w:jc w:val="center"/>
        </w:trPr>
        <w:tc>
          <w:tcPr>
            <w:tcW w:w="1600" w:type="dxa"/>
            <w:shd w:val="clear" w:color="auto" w:fill="auto"/>
            <w:vAlign w:val="center"/>
          </w:tcPr>
          <w:p w:rsidR="008E15AB" w:rsidRDefault="006F2839">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日</w:t>
            </w:r>
            <w:r>
              <w:rPr>
                <w:rFonts w:ascii="隶书" w:eastAsia="隶书" w:hAnsi="等线" w:cs="宋体" w:hint="eastAsia"/>
                <w:b/>
                <w:bCs/>
                <w:color w:val="000000" w:themeColor="text1"/>
                <w:kern w:val="0"/>
                <w:sz w:val="24"/>
                <w:szCs w:val="24"/>
              </w:rPr>
              <w:t xml:space="preserve"> </w:t>
            </w:r>
            <w:r>
              <w:rPr>
                <w:rFonts w:ascii="隶书" w:eastAsia="隶书" w:hAnsi="等线" w:cs="宋体" w:hint="eastAsia"/>
                <w:b/>
                <w:bCs/>
                <w:color w:val="000000" w:themeColor="text1"/>
                <w:kern w:val="0"/>
                <w:sz w:val="24"/>
                <w:szCs w:val="24"/>
              </w:rPr>
              <w:t>期</w:t>
            </w:r>
          </w:p>
        </w:tc>
        <w:tc>
          <w:tcPr>
            <w:tcW w:w="1019" w:type="dxa"/>
            <w:shd w:val="clear" w:color="auto" w:fill="auto"/>
            <w:vAlign w:val="center"/>
          </w:tcPr>
          <w:p w:rsidR="008E15AB" w:rsidRDefault="006F2839">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星</w:t>
            </w:r>
            <w:r>
              <w:rPr>
                <w:rFonts w:ascii="隶书" w:eastAsia="隶书" w:hAnsi="等线" w:cs="宋体" w:hint="eastAsia"/>
                <w:b/>
                <w:bCs/>
                <w:color w:val="000000" w:themeColor="text1"/>
                <w:kern w:val="0"/>
                <w:sz w:val="24"/>
                <w:szCs w:val="24"/>
              </w:rPr>
              <w:t xml:space="preserve"> </w:t>
            </w:r>
            <w:r>
              <w:rPr>
                <w:rFonts w:ascii="隶书" w:eastAsia="隶书" w:hAnsi="等线" w:cs="宋体" w:hint="eastAsia"/>
                <w:b/>
                <w:bCs/>
                <w:color w:val="000000" w:themeColor="text1"/>
                <w:kern w:val="0"/>
                <w:sz w:val="24"/>
                <w:szCs w:val="24"/>
              </w:rPr>
              <w:t>期</w:t>
            </w:r>
          </w:p>
        </w:tc>
        <w:tc>
          <w:tcPr>
            <w:tcW w:w="1345" w:type="dxa"/>
            <w:shd w:val="clear" w:color="auto" w:fill="auto"/>
            <w:vAlign w:val="center"/>
          </w:tcPr>
          <w:p w:rsidR="008E15AB" w:rsidRDefault="006F2839">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值班人员</w:t>
            </w:r>
          </w:p>
        </w:tc>
        <w:tc>
          <w:tcPr>
            <w:tcW w:w="1992" w:type="dxa"/>
            <w:shd w:val="clear" w:color="auto" w:fill="auto"/>
            <w:vAlign w:val="center"/>
          </w:tcPr>
          <w:p w:rsidR="008E15AB" w:rsidRDefault="006F2839">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值班地点</w:t>
            </w:r>
          </w:p>
        </w:tc>
        <w:tc>
          <w:tcPr>
            <w:tcW w:w="1972" w:type="dxa"/>
            <w:shd w:val="clear" w:color="auto" w:fill="auto"/>
            <w:vAlign w:val="center"/>
          </w:tcPr>
          <w:p w:rsidR="008E15AB" w:rsidRDefault="006F2839">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办公电话</w:t>
            </w:r>
          </w:p>
        </w:tc>
        <w:tc>
          <w:tcPr>
            <w:tcW w:w="1450" w:type="dxa"/>
          </w:tcPr>
          <w:p w:rsidR="008E15AB" w:rsidRDefault="006F2839">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带班</w:t>
            </w:r>
            <w:r>
              <w:rPr>
                <w:rFonts w:ascii="隶书" w:eastAsia="隶书" w:hAnsi="等线" w:cs="宋体"/>
                <w:b/>
                <w:bCs/>
                <w:color w:val="000000" w:themeColor="text1"/>
                <w:kern w:val="0"/>
                <w:sz w:val="24"/>
                <w:szCs w:val="24"/>
              </w:rPr>
              <w:t>院领导</w:t>
            </w: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w:t>
            </w:r>
            <w:r>
              <w:rPr>
                <w:rFonts w:ascii="隶书" w:eastAsia="隶书" w:hAnsi="等线" w:cs="宋体" w:hint="eastAsia"/>
                <w:color w:val="000000" w:themeColor="text1"/>
                <w:kern w:val="0"/>
                <w:sz w:val="24"/>
                <w:szCs w:val="24"/>
              </w:rPr>
              <w:t>7</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星期一</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侯洪颖</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3</w:t>
            </w:r>
            <w:r>
              <w:rPr>
                <w:rFonts w:ascii="隶书" w:eastAsia="隶书" w:hAnsi="等线" w:cs="宋体"/>
                <w:color w:val="000000" w:themeColor="text1"/>
                <w:kern w:val="0"/>
                <w:szCs w:val="21"/>
              </w:rPr>
              <w:t>04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34205019*801</w:t>
            </w:r>
          </w:p>
          <w:p w:rsidR="008E15AB" w:rsidRDefault="006F2839">
            <w:pPr>
              <w:widowControl/>
              <w:jc w:val="center"/>
              <w:rPr>
                <w:rFonts w:ascii="隶书" w:eastAsia="隶书" w:hAnsi="等线" w:cs="宋体"/>
                <w:color w:val="000000" w:themeColor="text1"/>
                <w:kern w:val="0"/>
                <w:sz w:val="28"/>
                <w:szCs w:val="28"/>
              </w:rPr>
            </w:pPr>
            <w:r>
              <w:rPr>
                <w:rFonts w:ascii="隶书" w:eastAsia="隶书" w:hAnsi="等线" w:cs="宋体"/>
                <w:color w:val="000000" w:themeColor="text1"/>
                <w:kern w:val="0"/>
                <w:sz w:val="24"/>
                <w:szCs w:val="24"/>
              </w:rPr>
              <w:t>13564032412</w:t>
            </w:r>
          </w:p>
        </w:tc>
        <w:tc>
          <w:tcPr>
            <w:tcW w:w="1450" w:type="dxa"/>
            <w:vMerge w:val="restart"/>
            <w:shd w:val="clear" w:color="auto" w:fill="D9D9D9" w:themeFill="background1" w:themeFillShade="D9"/>
          </w:tcPr>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6F2839">
            <w:pPr>
              <w:jc w:val="center"/>
              <w:rPr>
                <w:rFonts w:ascii="隶书" w:eastAsia="隶书" w:hAnsi="等线" w:cs="宋体"/>
                <w:color w:val="000000" w:themeColor="text1"/>
                <w:kern w:val="0"/>
                <w:sz w:val="28"/>
                <w:szCs w:val="28"/>
              </w:rPr>
            </w:pPr>
            <w:r>
              <w:rPr>
                <w:rFonts w:ascii="隶书" w:eastAsia="隶书" w:hAnsi="等线" w:cs="宋体" w:hint="eastAsia"/>
                <w:color w:val="000000" w:themeColor="text1"/>
                <w:kern w:val="0"/>
                <w:sz w:val="28"/>
                <w:szCs w:val="28"/>
              </w:rPr>
              <w:t>蔡文菁</w:t>
            </w: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ind w:firstLineChars="100" w:firstLine="240"/>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林春花</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105A</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62820638</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13636670369</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18</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星期二</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侯洪颖</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3</w:t>
            </w:r>
            <w:r>
              <w:rPr>
                <w:rFonts w:ascii="隶书" w:eastAsia="隶书" w:hAnsi="等线" w:cs="宋体"/>
                <w:color w:val="000000" w:themeColor="text1"/>
                <w:kern w:val="0"/>
                <w:szCs w:val="21"/>
              </w:rPr>
              <w:t>04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34205019*801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13564032412</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51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卓娅</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101</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62822029</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13636561130</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19</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星期三</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朱梦婕</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闵行人文楼一楼</w:t>
            </w:r>
          </w:p>
          <w:p w:rsidR="008E15AB" w:rsidRDefault="006F2839">
            <w:pPr>
              <w:widowControl/>
              <w:jc w:val="center"/>
              <w:rPr>
                <w:rFonts w:ascii="隶书" w:eastAsia="隶书" w:hAnsi="隶书" w:cs="隶书"/>
                <w:color w:val="000000" w:themeColor="text1"/>
                <w:kern w:val="0"/>
                <w:sz w:val="24"/>
                <w:szCs w:val="24"/>
              </w:rPr>
            </w:pPr>
            <w:r>
              <w:rPr>
                <w:rFonts w:ascii="隶书" w:eastAsia="隶书" w:hAnsi="等线" w:cs="宋体" w:hint="eastAsia"/>
                <w:color w:val="000000" w:themeColor="text1"/>
                <w:kern w:val="0"/>
                <w:szCs w:val="21"/>
              </w:rPr>
              <w:t>图书府</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34204376</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13788912305</w:t>
            </w:r>
          </w:p>
        </w:tc>
        <w:tc>
          <w:tcPr>
            <w:tcW w:w="1450" w:type="dxa"/>
            <w:vMerge/>
            <w:shd w:val="clear" w:color="auto" w:fill="D9D9D9" w:themeFill="background1" w:themeFillShade="D9"/>
            <w:vAlign w:val="center"/>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赵吴莹</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13761123396</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20</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星期四</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朱梦婕</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闵行人文楼一楼</w:t>
            </w:r>
          </w:p>
          <w:p w:rsidR="008E15AB" w:rsidRDefault="006F2839">
            <w:pPr>
              <w:widowControl/>
              <w:jc w:val="center"/>
              <w:rPr>
                <w:rFonts w:ascii="隶书" w:eastAsia="隶书" w:hAnsi="隶书" w:cs="隶书"/>
                <w:color w:val="000000" w:themeColor="text1"/>
                <w:kern w:val="0"/>
                <w:sz w:val="24"/>
                <w:szCs w:val="24"/>
              </w:rPr>
            </w:pPr>
            <w:r>
              <w:rPr>
                <w:rFonts w:ascii="隶书" w:eastAsia="隶书" w:hAnsi="等线" w:cs="宋体" w:hint="eastAsia"/>
                <w:color w:val="000000" w:themeColor="text1"/>
                <w:kern w:val="0"/>
                <w:szCs w:val="21"/>
              </w:rPr>
              <w:t>图书府</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34204376</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13788912305</w:t>
            </w:r>
          </w:p>
        </w:tc>
        <w:tc>
          <w:tcPr>
            <w:tcW w:w="1450" w:type="dxa"/>
            <w:vMerge/>
            <w:shd w:val="clear" w:color="auto" w:fill="D9D9D9" w:themeFill="background1" w:themeFillShade="D9"/>
            <w:vAlign w:val="center"/>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赵吴莹</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62821015</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13761123396</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21</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星期五</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韩红蕊</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34205752</w:t>
            </w:r>
            <w:r>
              <w:rPr>
                <w:rFonts w:ascii="隶书" w:eastAsia="隶书" w:hAnsi="等线" w:cs="宋体" w:hint="eastAsia"/>
                <w:color w:val="000000" w:themeColor="text1"/>
                <w:kern w:val="0"/>
                <w:sz w:val="24"/>
                <w:szCs w:val="24"/>
              </w:rPr>
              <w:t>*</w:t>
            </w:r>
            <w:r>
              <w:rPr>
                <w:rFonts w:ascii="隶书" w:eastAsia="隶书" w:hAnsi="等线" w:cs="宋体"/>
                <w:color w:val="000000" w:themeColor="text1"/>
                <w:kern w:val="0"/>
                <w:sz w:val="24"/>
                <w:szCs w:val="24"/>
              </w:rPr>
              <w:t>804</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4"/>
                <w:szCs w:val="24"/>
              </w:rPr>
              <w:t>13917257217</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541"/>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晓娓</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w:t>
            </w:r>
            <w:r>
              <w:rPr>
                <w:rFonts w:ascii="隶书" w:eastAsia="隶书" w:hAnsi="等线" w:cs="宋体"/>
                <w:color w:val="000000" w:themeColor="text1"/>
                <w:kern w:val="0"/>
                <w:sz w:val="24"/>
                <w:szCs w:val="24"/>
              </w:rPr>
              <w:t>3</w:t>
            </w:r>
            <w:r>
              <w:rPr>
                <w:rFonts w:ascii="隶书" w:eastAsia="隶书" w:hAnsi="等线" w:cs="宋体" w:hint="eastAsia"/>
                <w:color w:val="000000" w:themeColor="text1"/>
                <w:kern w:val="0"/>
                <w:sz w:val="24"/>
                <w:szCs w:val="24"/>
              </w:rPr>
              <w:t>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62821076</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13817948611</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w:t>
            </w:r>
            <w:r>
              <w:rPr>
                <w:rFonts w:ascii="隶书" w:eastAsia="隶书" w:hAnsi="等线" w:cs="宋体" w:hint="eastAsia"/>
                <w:color w:val="000000" w:themeColor="text1"/>
                <w:kern w:val="0"/>
                <w:sz w:val="24"/>
                <w:szCs w:val="24"/>
              </w:rPr>
              <w:t>4</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星期一</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韩红蕊</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34205752</w:t>
            </w:r>
            <w:r>
              <w:rPr>
                <w:rFonts w:ascii="隶书" w:eastAsia="隶书" w:hAnsi="等线" w:cs="宋体" w:hint="eastAsia"/>
                <w:color w:val="000000" w:themeColor="text1"/>
                <w:kern w:val="0"/>
                <w:sz w:val="24"/>
                <w:szCs w:val="24"/>
              </w:rPr>
              <w:t>*</w:t>
            </w:r>
            <w:r>
              <w:rPr>
                <w:rFonts w:ascii="隶书" w:eastAsia="隶书" w:hAnsi="等线" w:cs="宋体"/>
                <w:color w:val="000000" w:themeColor="text1"/>
                <w:kern w:val="0"/>
                <w:sz w:val="24"/>
                <w:szCs w:val="24"/>
              </w:rPr>
              <w:t>804</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4"/>
                <w:szCs w:val="24"/>
              </w:rPr>
              <w:t>13917257217</w:t>
            </w:r>
          </w:p>
        </w:tc>
        <w:tc>
          <w:tcPr>
            <w:tcW w:w="1450" w:type="dxa"/>
            <w:vMerge w:val="restart"/>
          </w:tcPr>
          <w:p w:rsidR="008E15AB" w:rsidRDefault="008E15AB">
            <w:pPr>
              <w:jc w:val="center"/>
              <w:rPr>
                <w:rFonts w:ascii="隶书" w:eastAsia="隶书" w:hAnsi="等线" w:cs="宋体"/>
                <w:color w:val="000000" w:themeColor="text1"/>
                <w:kern w:val="0"/>
                <w:szCs w:val="21"/>
              </w:rPr>
            </w:pPr>
          </w:p>
          <w:p w:rsidR="008E15AB" w:rsidRDefault="008E15AB">
            <w:pPr>
              <w:jc w:val="center"/>
              <w:rPr>
                <w:rFonts w:ascii="隶书" w:eastAsia="隶书" w:hAnsi="等线" w:cs="宋体"/>
                <w:color w:val="000000" w:themeColor="text1"/>
                <w:kern w:val="0"/>
                <w:szCs w:val="21"/>
              </w:rPr>
            </w:pPr>
          </w:p>
          <w:p w:rsidR="008E15AB" w:rsidRDefault="008E15AB">
            <w:pPr>
              <w:jc w:val="center"/>
              <w:rPr>
                <w:rFonts w:ascii="隶书" w:eastAsia="隶书" w:hAnsi="等线" w:cs="宋体"/>
                <w:color w:val="000000" w:themeColor="text1"/>
                <w:kern w:val="0"/>
                <w:szCs w:val="21"/>
              </w:rPr>
            </w:pPr>
          </w:p>
          <w:p w:rsidR="008E15AB" w:rsidRDefault="008E15AB">
            <w:pPr>
              <w:jc w:val="center"/>
              <w:rPr>
                <w:rFonts w:ascii="隶书" w:eastAsia="隶书" w:hAnsi="等线" w:cs="宋体"/>
                <w:color w:val="000000" w:themeColor="text1"/>
                <w:kern w:val="0"/>
                <w:szCs w:val="21"/>
              </w:rPr>
            </w:pPr>
          </w:p>
          <w:p w:rsidR="008E15AB" w:rsidRDefault="008E15AB">
            <w:pPr>
              <w:jc w:val="center"/>
              <w:rPr>
                <w:rFonts w:ascii="隶书" w:eastAsia="隶书" w:hAnsi="等线" w:cs="宋体"/>
                <w:color w:val="000000" w:themeColor="text1"/>
                <w:kern w:val="0"/>
                <w:szCs w:val="21"/>
              </w:rPr>
            </w:pPr>
          </w:p>
          <w:p w:rsidR="008E15AB" w:rsidRDefault="008E15AB">
            <w:pPr>
              <w:jc w:val="center"/>
              <w:rPr>
                <w:rFonts w:ascii="隶书" w:eastAsia="隶书" w:hAnsi="等线" w:cs="宋体"/>
                <w:color w:val="000000" w:themeColor="text1"/>
                <w:kern w:val="0"/>
                <w:szCs w:val="21"/>
              </w:rPr>
            </w:pPr>
          </w:p>
          <w:p w:rsidR="008E15AB" w:rsidRDefault="008E15AB" w:rsidP="00212C47">
            <w:pPr>
              <w:rPr>
                <w:rFonts w:ascii="隶书" w:eastAsia="隶书" w:hAnsi="等线" w:cs="宋体" w:hint="eastAsia"/>
                <w:color w:val="000000" w:themeColor="text1"/>
                <w:kern w:val="0"/>
                <w:szCs w:val="21"/>
              </w:rPr>
            </w:pPr>
          </w:p>
          <w:p w:rsidR="008E15AB" w:rsidRDefault="006F2839">
            <w:pPr>
              <w:jc w:val="center"/>
              <w:rPr>
                <w:rFonts w:ascii="隶书" w:eastAsia="隶书" w:hAnsi="等线" w:cs="宋体"/>
                <w:color w:val="000000" w:themeColor="text1"/>
                <w:kern w:val="0"/>
                <w:sz w:val="28"/>
                <w:szCs w:val="28"/>
              </w:rPr>
            </w:pPr>
            <w:r>
              <w:rPr>
                <w:rFonts w:ascii="隶书" w:eastAsia="隶书" w:hAnsi="等线" w:cs="宋体" w:hint="eastAsia"/>
                <w:color w:val="000000" w:themeColor="text1"/>
                <w:kern w:val="0"/>
                <w:sz w:val="28"/>
                <w:szCs w:val="28"/>
              </w:rPr>
              <w:t>韩振江</w:t>
            </w: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晓娓</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w:t>
            </w:r>
            <w:r>
              <w:rPr>
                <w:rFonts w:ascii="隶书" w:eastAsia="隶书" w:hAnsi="等线" w:cs="宋体"/>
                <w:color w:val="000000" w:themeColor="text1"/>
                <w:kern w:val="0"/>
                <w:sz w:val="24"/>
                <w:szCs w:val="24"/>
              </w:rPr>
              <w:t>3</w:t>
            </w:r>
            <w:r>
              <w:rPr>
                <w:rFonts w:ascii="隶书" w:eastAsia="隶书" w:hAnsi="等线" w:cs="宋体" w:hint="eastAsia"/>
                <w:color w:val="000000" w:themeColor="text1"/>
                <w:kern w:val="0"/>
                <w:sz w:val="24"/>
                <w:szCs w:val="24"/>
              </w:rPr>
              <w:t>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62821076</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13817948611</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25</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星期二</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景明阳</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34205651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17521527175</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晓娓</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w:t>
            </w:r>
            <w:r>
              <w:rPr>
                <w:rFonts w:ascii="隶书" w:eastAsia="隶书" w:hAnsi="等线" w:cs="宋体"/>
                <w:color w:val="000000" w:themeColor="text1"/>
                <w:kern w:val="0"/>
                <w:sz w:val="24"/>
                <w:szCs w:val="24"/>
              </w:rPr>
              <w:t>3</w:t>
            </w:r>
            <w:r>
              <w:rPr>
                <w:rFonts w:ascii="隶书" w:eastAsia="隶书" w:hAnsi="等线" w:cs="宋体" w:hint="eastAsia"/>
                <w:color w:val="000000" w:themeColor="text1"/>
                <w:kern w:val="0"/>
                <w:sz w:val="24"/>
                <w:szCs w:val="24"/>
              </w:rPr>
              <w:t>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62821076</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13817948611</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26</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星期三</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景明阳</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34205651</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17521527175</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戴幸</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w:t>
            </w:r>
            <w:r>
              <w:rPr>
                <w:rFonts w:ascii="隶书" w:eastAsia="隶书" w:hAnsi="等线" w:cs="宋体"/>
                <w:color w:val="000000" w:themeColor="text1"/>
                <w:kern w:val="0"/>
                <w:sz w:val="24"/>
                <w:szCs w:val="24"/>
              </w:rPr>
              <w:t>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17721192269</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27</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星期四</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刘俐</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A4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34206281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15121135326</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戴幸</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w:t>
            </w:r>
            <w:r>
              <w:rPr>
                <w:rFonts w:ascii="隶书" w:eastAsia="隶书" w:hAnsi="等线" w:cs="宋体"/>
                <w:color w:val="000000" w:themeColor="text1"/>
                <w:kern w:val="0"/>
                <w:sz w:val="24"/>
                <w:szCs w:val="24"/>
              </w:rPr>
              <w:t>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17721192269</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451"/>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7</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28</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星期五</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张燕青</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b/>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A4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34206281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13661982390</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戴幸</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w:t>
            </w:r>
            <w:r>
              <w:rPr>
                <w:rFonts w:ascii="隶书" w:eastAsia="隶书" w:hAnsi="等线" w:cs="宋体"/>
                <w:color w:val="000000" w:themeColor="text1"/>
                <w:kern w:val="0"/>
                <w:sz w:val="24"/>
                <w:szCs w:val="24"/>
              </w:rPr>
              <w:t>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17721192269</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lastRenderedPageBreak/>
              <w:t>7</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31</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星期一</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张燕青</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b/>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A4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34206281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13661982390</w:t>
            </w:r>
          </w:p>
        </w:tc>
        <w:tc>
          <w:tcPr>
            <w:tcW w:w="1450" w:type="dxa"/>
            <w:vMerge w:val="restart"/>
            <w:shd w:val="clear" w:color="auto" w:fill="D9D9D9" w:themeFill="background1" w:themeFillShade="D9"/>
          </w:tcPr>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rsidP="00212C47">
            <w:pPr>
              <w:rPr>
                <w:rFonts w:ascii="隶书" w:eastAsia="隶书" w:hAnsi="等线" w:cs="宋体" w:hint="eastAsia"/>
                <w:color w:val="000000" w:themeColor="text1"/>
                <w:kern w:val="0"/>
                <w:sz w:val="28"/>
                <w:szCs w:val="28"/>
              </w:rPr>
            </w:pPr>
            <w:bookmarkStart w:id="0" w:name="_GoBack"/>
            <w:bookmarkEnd w:id="0"/>
          </w:p>
          <w:p w:rsidR="008E15AB" w:rsidRDefault="006F2839">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8"/>
                <w:szCs w:val="28"/>
              </w:rPr>
              <w:t>王骏</w:t>
            </w: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刘茗</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18058812005</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星期二</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姚晨旖</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34205752</w:t>
            </w:r>
            <w:r>
              <w:rPr>
                <w:rFonts w:ascii="隶书" w:eastAsia="隶书" w:hAnsi="等线" w:cs="宋体" w:hint="eastAsia"/>
                <w:color w:val="000000" w:themeColor="text1"/>
                <w:kern w:val="0"/>
                <w:sz w:val="24"/>
                <w:szCs w:val="24"/>
              </w:rPr>
              <w:t>*</w:t>
            </w:r>
            <w:r>
              <w:rPr>
                <w:rFonts w:ascii="隶书" w:eastAsia="隶书" w:hAnsi="等线" w:cs="宋体"/>
                <w:color w:val="000000" w:themeColor="text1"/>
                <w:kern w:val="0"/>
                <w:sz w:val="24"/>
                <w:szCs w:val="24"/>
              </w:rPr>
              <w:t>802</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4"/>
                <w:szCs w:val="24"/>
              </w:rPr>
              <w:t>13812703631</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483"/>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刘茗</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18058812005</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星期三</w:t>
            </w:r>
          </w:p>
        </w:tc>
        <w:tc>
          <w:tcPr>
            <w:tcW w:w="1345" w:type="dxa"/>
            <w:shd w:val="clear" w:color="auto" w:fill="auto"/>
            <w:vAlign w:val="center"/>
          </w:tcPr>
          <w:p w:rsidR="008E15AB" w:rsidRDefault="006F2839">
            <w:pPr>
              <w:widowControl/>
              <w:ind w:firstLineChars="100" w:firstLine="240"/>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姚晨旖</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34205752</w:t>
            </w:r>
            <w:r>
              <w:rPr>
                <w:rFonts w:ascii="隶书" w:eastAsia="隶书" w:hAnsi="等线" w:cs="宋体" w:hint="eastAsia"/>
                <w:color w:val="000000" w:themeColor="text1"/>
                <w:kern w:val="0"/>
                <w:sz w:val="24"/>
                <w:szCs w:val="24"/>
              </w:rPr>
              <w:t>*</w:t>
            </w:r>
            <w:r>
              <w:rPr>
                <w:rFonts w:ascii="隶书" w:eastAsia="隶书" w:hAnsi="等线" w:cs="宋体"/>
                <w:color w:val="000000" w:themeColor="text1"/>
                <w:kern w:val="0"/>
                <w:sz w:val="24"/>
                <w:szCs w:val="24"/>
              </w:rPr>
              <w:t>802</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4"/>
                <w:szCs w:val="24"/>
              </w:rPr>
              <w:t>13812703631</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刘茗</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62821079</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18058812005</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3</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星期四</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周丽娴</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隶书" w:cs="隶书"/>
                <w:color w:val="000000" w:themeColor="text1"/>
                <w:kern w:val="0"/>
                <w:sz w:val="24"/>
                <w:szCs w:val="24"/>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34205651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13601980694</w:t>
            </w:r>
          </w:p>
        </w:tc>
        <w:tc>
          <w:tcPr>
            <w:tcW w:w="1450" w:type="dxa"/>
            <w:vMerge/>
            <w:shd w:val="clear" w:color="auto" w:fill="D9D9D9" w:themeFill="background1" w:themeFillShade="D9"/>
            <w:vAlign w:val="center"/>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吴华</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103B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62821083</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13817646200</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4</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星期五</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周丽娴</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34205651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13601980694</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吴华</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103B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62821083</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13817646200</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7</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星期一</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丁洁</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34205752</w:t>
            </w:r>
            <w:r>
              <w:rPr>
                <w:rFonts w:ascii="隶书" w:eastAsia="隶书" w:hAnsi="等线" w:cs="宋体" w:hint="eastAsia"/>
                <w:color w:val="000000" w:themeColor="text1"/>
                <w:kern w:val="0"/>
                <w:sz w:val="24"/>
                <w:szCs w:val="24"/>
              </w:rPr>
              <w:t>*</w:t>
            </w:r>
            <w:r>
              <w:rPr>
                <w:rFonts w:ascii="隶书" w:eastAsia="隶书" w:hAnsi="等线" w:cs="宋体"/>
                <w:color w:val="000000" w:themeColor="text1"/>
                <w:kern w:val="0"/>
                <w:sz w:val="24"/>
                <w:szCs w:val="24"/>
              </w:rPr>
              <w:t>803</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18621952868</w:t>
            </w:r>
          </w:p>
        </w:tc>
        <w:tc>
          <w:tcPr>
            <w:tcW w:w="1450" w:type="dxa"/>
            <w:vMerge w:val="restart"/>
          </w:tcPr>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rsidP="00212C47">
            <w:pPr>
              <w:rPr>
                <w:rFonts w:ascii="隶书" w:eastAsia="隶书" w:hAnsi="等线" w:cs="宋体" w:hint="eastAsia"/>
                <w:color w:val="000000" w:themeColor="text1"/>
                <w:kern w:val="0"/>
                <w:sz w:val="28"/>
                <w:szCs w:val="28"/>
              </w:rPr>
            </w:pPr>
          </w:p>
          <w:p w:rsidR="008E15AB" w:rsidRDefault="006F2839">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8"/>
                <w:szCs w:val="28"/>
              </w:rPr>
              <w:t>汪云霞</w:t>
            </w: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胡海莹</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105A</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18721987762</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8</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星期二</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丁洁</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34205752</w:t>
            </w:r>
            <w:r>
              <w:rPr>
                <w:rFonts w:ascii="隶书" w:eastAsia="隶书" w:hAnsi="等线" w:cs="宋体" w:hint="eastAsia"/>
                <w:color w:val="000000" w:themeColor="text1"/>
                <w:kern w:val="0"/>
                <w:sz w:val="24"/>
                <w:szCs w:val="24"/>
              </w:rPr>
              <w:t>*</w:t>
            </w:r>
            <w:r>
              <w:rPr>
                <w:rFonts w:ascii="隶书" w:eastAsia="隶书" w:hAnsi="等线" w:cs="宋体"/>
                <w:color w:val="000000" w:themeColor="text1"/>
                <w:kern w:val="0"/>
                <w:sz w:val="24"/>
                <w:szCs w:val="24"/>
              </w:rPr>
              <w:t>803</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18621952868</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胡海莹</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105A</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62821082</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18721987762</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9</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星期三</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孟洁云</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34205019*803</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13661993906</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莫筱玲</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105A</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62932996</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18621188726</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10</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星期四</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孟洁云</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34205019*803</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13661993906</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莫筱玲</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105A</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62932996</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18621188726</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1</w:t>
            </w:r>
            <w:r>
              <w:rPr>
                <w:rFonts w:ascii="隶书" w:eastAsia="隶书" w:hAnsi="等线" w:cs="宋体"/>
                <w:color w:val="000000" w:themeColor="text1"/>
                <w:kern w:val="0"/>
                <w:sz w:val="24"/>
                <w:szCs w:val="24"/>
              </w:rPr>
              <w:t>1</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星期五</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周蔷薇</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34208525</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13788937138</w:t>
            </w:r>
          </w:p>
        </w:tc>
        <w:tc>
          <w:tcPr>
            <w:tcW w:w="1450" w:type="dxa"/>
            <w:vMerge w:val="restart"/>
            <w:shd w:val="clear" w:color="auto" w:fill="D9D9D9" w:themeFill="background1" w:themeFillShade="D9"/>
          </w:tcPr>
          <w:p w:rsidR="008E15AB" w:rsidRDefault="008E15AB" w:rsidP="00212C47">
            <w:pPr>
              <w:rPr>
                <w:rFonts w:ascii="隶书" w:eastAsia="隶书" w:hAnsi="等线" w:cs="宋体"/>
                <w:color w:val="000000" w:themeColor="text1"/>
                <w:kern w:val="0"/>
                <w:sz w:val="28"/>
                <w:szCs w:val="28"/>
              </w:rPr>
            </w:pPr>
          </w:p>
          <w:p w:rsidR="00212C47" w:rsidRDefault="00212C47" w:rsidP="00212C47">
            <w:pPr>
              <w:rPr>
                <w:rFonts w:ascii="隶书" w:eastAsia="隶书" w:hAnsi="等线" w:cs="宋体" w:hint="eastAsia"/>
                <w:color w:val="000000" w:themeColor="text1"/>
                <w:kern w:val="0"/>
                <w:sz w:val="28"/>
                <w:szCs w:val="28"/>
              </w:rPr>
            </w:pPr>
          </w:p>
          <w:p w:rsidR="008E15AB" w:rsidRDefault="006F2839">
            <w:pPr>
              <w:jc w:val="center"/>
              <w:rPr>
                <w:rFonts w:ascii="隶书" w:eastAsia="隶书" w:hAnsi="等线" w:cs="宋体"/>
                <w:color w:val="000000" w:themeColor="text1"/>
                <w:kern w:val="0"/>
                <w:sz w:val="28"/>
                <w:szCs w:val="28"/>
              </w:rPr>
            </w:pPr>
            <w:r>
              <w:rPr>
                <w:rFonts w:ascii="隶书" w:eastAsia="隶书" w:hAnsi="等线" w:cs="宋体" w:hint="eastAsia"/>
                <w:color w:val="000000" w:themeColor="text1"/>
                <w:kern w:val="0"/>
                <w:sz w:val="28"/>
                <w:szCs w:val="28"/>
              </w:rPr>
              <w:t>陈丽璘</w:t>
            </w: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袁进</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62932801</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13621689779</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w:t>
            </w:r>
            <w:r>
              <w:rPr>
                <w:rFonts w:ascii="隶书" w:eastAsia="隶书" w:hAnsi="等线" w:cs="宋体" w:hint="eastAsia"/>
                <w:color w:val="000000" w:themeColor="text1"/>
                <w:kern w:val="0"/>
                <w:sz w:val="24"/>
                <w:szCs w:val="24"/>
              </w:rPr>
              <w:t>4</w:t>
            </w:r>
            <w:r>
              <w:rPr>
                <w:rFonts w:ascii="隶书" w:eastAsia="隶书" w:hAnsi="等线" w:cs="宋体" w:hint="eastAsia"/>
                <w:color w:val="000000" w:themeColor="text1"/>
                <w:kern w:val="0"/>
                <w:sz w:val="24"/>
                <w:szCs w:val="24"/>
              </w:rPr>
              <w:t>日</w:t>
            </w:r>
          </w:p>
          <w:p w:rsidR="008E15AB" w:rsidRDefault="008E15AB">
            <w:pPr>
              <w:widowControl/>
              <w:jc w:val="center"/>
              <w:rPr>
                <w:rFonts w:ascii="隶书" w:eastAsia="隶书" w:hAnsi="等线" w:cs="宋体"/>
                <w:color w:val="000000" w:themeColor="text1"/>
                <w:kern w:val="0"/>
                <w:sz w:val="24"/>
                <w:szCs w:val="24"/>
              </w:rPr>
            </w:pP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星期一</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周蔷薇</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34208525</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13788937138</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袁进</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62932801</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13621689779</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lastRenderedPageBreak/>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15</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星期二</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蔡成</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34208524</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15021796560</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符颖</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307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13817213867</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16</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星期三</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蔡成</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34208524</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15021796560</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符颖</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307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13817213867</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17</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星期四</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胡媛媛</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B7</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34208519</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13501805885</w:t>
            </w:r>
          </w:p>
        </w:tc>
        <w:tc>
          <w:tcPr>
            <w:tcW w:w="1450" w:type="dxa"/>
            <w:vMerge w:val="restart"/>
          </w:tcPr>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6F2839">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8"/>
                <w:szCs w:val="28"/>
              </w:rPr>
              <w:t>李琳莎</w:t>
            </w: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张燕俊</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15121038650</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18</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星期五</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胡媛媛</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B7</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34208519</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13501805885</w:t>
            </w:r>
          </w:p>
        </w:tc>
        <w:tc>
          <w:tcPr>
            <w:tcW w:w="1450" w:type="dxa"/>
            <w:vMerge/>
          </w:tcPr>
          <w:p w:rsidR="008E15AB" w:rsidRDefault="008E15AB">
            <w:pPr>
              <w:widowControl/>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ind w:firstLineChars="100" w:firstLine="240"/>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张燕俊</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15121038650</w:t>
            </w:r>
          </w:p>
        </w:tc>
        <w:tc>
          <w:tcPr>
            <w:tcW w:w="1450" w:type="dxa"/>
            <w:vMerge/>
          </w:tcPr>
          <w:p w:rsidR="008E15AB" w:rsidRDefault="008E15AB">
            <w:pPr>
              <w:widowControl/>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21</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星期一</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color w:val="000000" w:themeColor="text1"/>
                <w:kern w:val="0"/>
                <w:sz w:val="24"/>
                <w:szCs w:val="24"/>
              </w:rPr>
              <w:t>卢倩</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B7</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34208519</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18817818692</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ind w:firstLineChars="100" w:firstLine="240"/>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李晓璇</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w:t>
            </w:r>
            <w:r>
              <w:rPr>
                <w:rFonts w:ascii="隶书" w:eastAsia="隶书" w:hAnsi="等线" w:cs="宋体"/>
                <w:color w:val="000000" w:themeColor="text1"/>
                <w:kern w:val="0"/>
                <w:sz w:val="24"/>
                <w:szCs w:val="24"/>
              </w:rPr>
              <w:t>5</w:t>
            </w:r>
            <w:r>
              <w:rPr>
                <w:rFonts w:ascii="隶书" w:eastAsia="隶书" w:hAnsi="等线" w:cs="宋体" w:hint="eastAsia"/>
                <w:color w:val="000000" w:themeColor="text1"/>
                <w:kern w:val="0"/>
                <w:sz w:val="24"/>
                <w:szCs w:val="24"/>
              </w:rPr>
              <w:t>A</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15221420693</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22</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星期二</w:t>
            </w:r>
          </w:p>
        </w:tc>
        <w:tc>
          <w:tcPr>
            <w:tcW w:w="1345" w:type="dxa"/>
            <w:shd w:val="clear" w:color="auto" w:fill="FFFFFF" w:themeFill="background1"/>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易文婷</w:t>
            </w:r>
          </w:p>
        </w:tc>
        <w:tc>
          <w:tcPr>
            <w:tcW w:w="1992" w:type="dxa"/>
            <w:shd w:val="clear" w:color="auto" w:fill="FFFFFF" w:themeFill="background1"/>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4</w:t>
            </w:r>
          </w:p>
        </w:tc>
        <w:tc>
          <w:tcPr>
            <w:tcW w:w="1972" w:type="dxa"/>
            <w:shd w:val="clear" w:color="auto" w:fill="FFFFFF" w:themeFill="background1"/>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34205019*802</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15821656276</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 xml:space="preserve"> </w:t>
            </w:r>
            <w:r>
              <w:rPr>
                <w:rFonts w:ascii="隶书" w:eastAsia="隶书" w:hAnsi="隶书" w:cs="隶书"/>
                <w:color w:val="000000" w:themeColor="text1"/>
                <w:kern w:val="0"/>
                <w:sz w:val="24"/>
                <w:szCs w:val="24"/>
              </w:rPr>
              <w:t xml:space="preserve"> </w:t>
            </w:r>
            <w:r>
              <w:rPr>
                <w:rFonts w:ascii="隶书" w:eastAsia="隶书" w:hAnsi="隶书" w:cs="隶书" w:hint="eastAsia"/>
                <w:color w:val="000000" w:themeColor="text1"/>
                <w:kern w:val="0"/>
                <w:sz w:val="24"/>
                <w:szCs w:val="24"/>
              </w:rPr>
              <w:t>李晓璇</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w:t>
            </w:r>
            <w:r>
              <w:rPr>
                <w:rFonts w:ascii="隶书" w:eastAsia="隶书" w:hAnsi="等线" w:cs="宋体"/>
                <w:color w:val="000000" w:themeColor="text1"/>
                <w:kern w:val="0"/>
                <w:sz w:val="24"/>
                <w:szCs w:val="24"/>
              </w:rPr>
              <w:t>5</w:t>
            </w:r>
            <w:r>
              <w:rPr>
                <w:rFonts w:ascii="隶书" w:eastAsia="隶书" w:hAnsi="等线" w:cs="宋体" w:hint="eastAsia"/>
                <w:color w:val="000000" w:themeColor="text1"/>
                <w:kern w:val="0"/>
                <w:sz w:val="24"/>
                <w:szCs w:val="24"/>
              </w:rPr>
              <w:t>A</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62822019</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15221420693</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23</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星期三</w:t>
            </w:r>
          </w:p>
        </w:tc>
        <w:tc>
          <w:tcPr>
            <w:tcW w:w="1345" w:type="dxa"/>
            <w:shd w:val="clear" w:color="auto" w:fill="FFFFFF" w:themeFill="background1"/>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易文婷</w:t>
            </w:r>
          </w:p>
        </w:tc>
        <w:tc>
          <w:tcPr>
            <w:tcW w:w="1992" w:type="dxa"/>
            <w:shd w:val="clear" w:color="auto" w:fill="FFFFFF" w:themeFill="background1"/>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4</w:t>
            </w:r>
          </w:p>
        </w:tc>
        <w:tc>
          <w:tcPr>
            <w:tcW w:w="1972" w:type="dxa"/>
            <w:shd w:val="clear" w:color="auto" w:fill="FFFFFF" w:themeFill="background1"/>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34205019*802</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15821656276</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张明哲</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w:t>
            </w:r>
            <w:r>
              <w:rPr>
                <w:rFonts w:ascii="隶书" w:eastAsia="隶书" w:hAnsi="等线" w:cs="宋体"/>
                <w:color w:val="000000" w:themeColor="text1"/>
                <w:kern w:val="0"/>
                <w:sz w:val="24"/>
                <w:szCs w:val="24"/>
              </w:rPr>
              <w:t>3</w:t>
            </w:r>
            <w:r>
              <w:rPr>
                <w:rFonts w:ascii="隶书" w:eastAsia="隶书" w:hAnsi="等线" w:cs="宋体" w:hint="eastAsia"/>
                <w:color w:val="000000" w:themeColor="text1"/>
                <w:kern w:val="0"/>
                <w:sz w:val="24"/>
                <w:szCs w:val="24"/>
              </w:rPr>
              <w:t>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62933663</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18217307234</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24</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星期四</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宋春艳</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B7</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34208519</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15821795884</w:t>
            </w:r>
          </w:p>
        </w:tc>
        <w:tc>
          <w:tcPr>
            <w:tcW w:w="1450" w:type="dxa"/>
            <w:vMerge w:val="restart"/>
            <w:shd w:val="clear" w:color="auto" w:fill="D9D9D9" w:themeFill="background1" w:themeFillShade="D9"/>
          </w:tcPr>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rsidP="00212C47">
            <w:pPr>
              <w:rPr>
                <w:rFonts w:ascii="隶书" w:eastAsia="隶书" w:hAnsi="等线" w:cs="宋体" w:hint="eastAsia"/>
                <w:color w:val="000000" w:themeColor="text1"/>
                <w:kern w:val="0"/>
                <w:sz w:val="28"/>
                <w:szCs w:val="28"/>
              </w:rPr>
            </w:pPr>
          </w:p>
          <w:p w:rsidR="008E15AB" w:rsidRDefault="006F2839">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8"/>
                <w:szCs w:val="28"/>
              </w:rPr>
              <w:t>蒋勤</w:t>
            </w: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张明哲</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w:t>
            </w:r>
            <w:r>
              <w:rPr>
                <w:rFonts w:ascii="隶书" w:eastAsia="隶书" w:hAnsi="等线" w:cs="宋体"/>
                <w:color w:val="000000" w:themeColor="text1"/>
                <w:kern w:val="0"/>
                <w:sz w:val="24"/>
                <w:szCs w:val="24"/>
              </w:rPr>
              <w:t>3</w:t>
            </w:r>
            <w:r>
              <w:rPr>
                <w:rFonts w:ascii="隶书" w:eastAsia="隶书" w:hAnsi="等线" w:cs="宋体" w:hint="eastAsia"/>
                <w:color w:val="000000" w:themeColor="text1"/>
                <w:kern w:val="0"/>
                <w:sz w:val="24"/>
                <w:szCs w:val="24"/>
              </w:rPr>
              <w:t>B</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62933663</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18217307234</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2</w:t>
            </w:r>
            <w:r>
              <w:rPr>
                <w:rFonts w:ascii="隶书" w:eastAsia="隶书" w:hAnsi="等线" w:cs="宋体"/>
                <w:color w:val="000000" w:themeColor="text1"/>
                <w:kern w:val="0"/>
                <w:sz w:val="24"/>
                <w:szCs w:val="24"/>
              </w:rPr>
              <w:t>5</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星期五</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宋春艳</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B7</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34208519</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15821795884</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胡海莹</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105A</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62821082</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18721987762</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28</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星期一</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栾金乐</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34205651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13024194113</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卓娅</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101</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62822029</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13636561130</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29</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星期二</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栾金乐</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34205651</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13024194113</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卓娅</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101</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62822029</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13636561130</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lastRenderedPageBreak/>
              <w:t>8</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30</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星期三</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张艺菡</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A2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34206521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18983423063</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D9D9D9" w:themeFill="background1" w:themeFillShade="D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赵金坡</w:t>
            </w:r>
          </w:p>
        </w:tc>
        <w:tc>
          <w:tcPr>
            <w:tcW w:w="199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107</w:t>
            </w:r>
          </w:p>
        </w:tc>
        <w:tc>
          <w:tcPr>
            <w:tcW w:w="1972" w:type="dxa"/>
            <w:shd w:val="clear" w:color="auto" w:fill="D9D9D9" w:themeFill="background1" w:themeFillShade="D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13381738960</w:t>
            </w:r>
          </w:p>
        </w:tc>
        <w:tc>
          <w:tcPr>
            <w:tcW w:w="1450" w:type="dxa"/>
            <w:vMerge/>
            <w:shd w:val="clear" w:color="auto" w:fill="D9D9D9" w:themeFill="background1" w:themeFillShade="D9"/>
          </w:tcPr>
          <w:p w:rsidR="008E15AB" w:rsidRDefault="008E15AB">
            <w:pPr>
              <w:jc w:val="center"/>
              <w:rPr>
                <w:rFonts w:ascii="隶书" w:eastAsia="隶书" w:hAnsi="等线" w:cs="宋体"/>
                <w:color w:val="000000" w:themeColor="text1"/>
                <w:kern w:val="0"/>
                <w:szCs w:val="21"/>
              </w:rPr>
            </w:pPr>
          </w:p>
        </w:tc>
      </w:tr>
      <w:tr w:rsidR="008E15AB">
        <w:trPr>
          <w:trHeight w:val="70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8</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31</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星期四</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张艺菡</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A2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34206521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18983423063</w:t>
            </w:r>
          </w:p>
        </w:tc>
        <w:tc>
          <w:tcPr>
            <w:tcW w:w="1450" w:type="dxa"/>
            <w:vMerge w:val="restart"/>
          </w:tcPr>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pPr>
              <w:jc w:val="center"/>
              <w:rPr>
                <w:rFonts w:ascii="隶书" w:eastAsia="隶书" w:hAnsi="等线" w:cs="宋体"/>
                <w:color w:val="000000" w:themeColor="text1"/>
                <w:kern w:val="0"/>
                <w:sz w:val="28"/>
                <w:szCs w:val="28"/>
              </w:rPr>
            </w:pPr>
          </w:p>
          <w:p w:rsidR="008E15AB" w:rsidRDefault="008E15AB" w:rsidP="00212C47">
            <w:pPr>
              <w:rPr>
                <w:rFonts w:ascii="隶书" w:eastAsia="隶书" w:hAnsi="等线" w:cs="宋体" w:hint="eastAsia"/>
                <w:color w:val="000000" w:themeColor="text1"/>
                <w:kern w:val="0"/>
                <w:sz w:val="28"/>
                <w:szCs w:val="28"/>
              </w:rPr>
            </w:pPr>
          </w:p>
          <w:p w:rsidR="008E15AB" w:rsidRDefault="006F2839">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 w:val="28"/>
                <w:szCs w:val="28"/>
              </w:rPr>
              <w:t>张昆鹏</w:t>
            </w: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C9C9C9" w:themeFill="accent3" w:themeFillTint="9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赵金坡</w:t>
            </w:r>
          </w:p>
        </w:tc>
        <w:tc>
          <w:tcPr>
            <w:tcW w:w="199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107</w:t>
            </w:r>
          </w:p>
        </w:tc>
        <w:tc>
          <w:tcPr>
            <w:tcW w:w="197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62821017</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13381738960</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9</w:t>
            </w:r>
            <w:r>
              <w:rPr>
                <w:rFonts w:ascii="隶书" w:eastAsia="隶书" w:hAnsi="等线" w:cs="宋体" w:hint="eastAsia"/>
                <w:color w:val="000000" w:themeColor="text1"/>
                <w:kern w:val="0"/>
                <w:sz w:val="24"/>
                <w:szCs w:val="24"/>
              </w:rPr>
              <w:t>月</w:t>
            </w:r>
            <w:r>
              <w:rPr>
                <w:rFonts w:ascii="隶书" w:eastAsia="隶书" w:hAnsi="等线" w:cs="宋体"/>
                <w:color w:val="000000" w:themeColor="text1"/>
                <w:kern w:val="0"/>
                <w:sz w:val="24"/>
                <w:szCs w:val="24"/>
              </w:rPr>
              <w:t>1</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星期五</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沈磊</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34205752</w:t>
            </w:r>
            <w:r>
              <w:rPr>
                <w:rFonts w:ascii="隶书" w:eastAsia="隶书" w:hAnsi="等线" w:cs="宋体" w:hint="eastAsia"/>
                <w:color w:val="000000" w:themeColor="text1"/>
                <w:kern w:val="0"/>
                <w:sz w:val="24"/>
                <w:szCs w:val="24"/>
              </w:rPr>
              <w:t>*</w:t>
            </w:r>
            <w:r>
              <w:rPr>
                <w:rFonts w:ascii="隶书" w:eastAsia="隶书" w:hAnsi="等线" w:cs="宋体"/>
                <w:color w:val="000000" w:themeColor="text1"/>
                <w:kern w:val="0"/>
                <w:sz w:val="24"/>
                <w:szCs w:val="24"/>
              </w:rPr>
              <w:t>803</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17721054105</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C9C9C9" w:themeFill="accent3" w:themeFillTint="9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赵金坡</w:t>
            </w:r>
          </w:p>
        </w:tc>
        <w:tc>
          <w:tcPr>
            <w:tcW w:w="199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107</w:t>
            </w:r>
          </w:p>
        </w:tc>
        <w:tc>
          <w:tcPr>
            <w:tcW w:w="197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62821017</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13381738960</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58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9</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4</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星期一</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沈磊</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r>
              <w:rPr>
                <w:rFonts w:ascii="隶书" w:eastAsia="隶书" w:hAnsi="等线" w:cs="宋体" w:hint="eastAsia"/>
                <w:color w:val="000000" w:themeColor="text1"/>
                <w:kern w:val="0"/>
                <w:szCs w:val="21"/>
              </w:rPr>
              <w:t>30</w:t>
            </w:r>
            <w:r>
              <w:rPr>
                <w:rFonts w:ascii="隶书" w:eastAsia="隶书" w:hAnsi="等线" w:cs="宋体"/>
                <w:color w:val="000000" w:themeColor="text1"/>
                <w:kern w:val="0"/>
                <w:szCs w:val="21"/>
              </w:rPr>
              <w:t>2</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34205752</w:t>
            </w:r>
            <w:r>
              <w:rPr>
                <w:rFonts w:ascii="隶书" w:eastAsia="隶书" w:hAnsi="等线" w:cs="宋体" w:hint="eastAsia"/>
                <w:color w:val="000000" w:themeColor="text1"/>
                <w:kern w:val="0"/>
                <w:sz w:val="24"/>
                <w:szCs w:val="24"/>
              </w:rPr>
              <w:t>*</w:t>
            </w:r>
            <w:r>
              <w:rPr>
                <w:rFonts w:ascii="隶书" w:eastAsia="隶书" w:hAnsi="等线" w:cs="宋体"/>
                <w:color w:val="000000" w:themeColor="text1"/>
                <w:kern w:val="0"/>
                <w:sz w:val="24"/>
                <w:szCs w:val="24"/>
              </w:rPr>
              <w:t>803</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17721054105</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C9C9C9" w:themeFill="accent3" w:themeFillTint="99"/>
            <w:vAlign w:val="center"/>
          </w:tcPr>
          <w:p w:rsidR="008E15AB" w:rsidRDefault="006F2839">
            <w:pPr>
              <w:widowControl/>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 xml:space="preserve"> </w:t>
            </w:r>
            <w:r>
              <w:rPr>
                <w:rFonts w:ascii="隶书" w:eastAsia="隶书" w:hAnsi="隶书" w:cs="隶书"/>
                <w:color w:val="000000" w:themeColor="text1"/>
                <w:kern w:val="0"/>
                <w:sz w:val="24"/>
                <w:szCs w:val="24"/>
              </w:rPr>
              <w:t xml:space="preserve"> </w:t>
            </w:r>
            <w:r>
              <w:rPr>
                <w:rFonts w:ascii="隶书" w:eastAsia="隶书" w:hAnsi="隶书" w:cs="隶书" w:hint="eastAsia"/>
                <w:color w:val="000000" w:themeColor="text1"/>
                <w:kern w:val="0"/>
                <w:sz w:val="24"/>
                <w:szCs w:val="24"/>
              </w:rPr>
              <w:t>林春花</w:t>
            </w:r>
          </w:p>
        </w:tc>
        <w:tc>
          <w:tcPr>
            <w:tcW w:w="199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105A</w:t>
            </w:r>
          </w:p>
        </w:tc>
        <w:tc>
          <w:tcPr>
            <w:tcW w:w="197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62820638</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13636670369</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9</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5</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星期二</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卢倩</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B7</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34208519</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18817818692</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C9C9C9" w:themeFill="accent3" w:themeFillTint="9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林春花</w:t>
            </w:r>
          </w:p>
        </w:tc>
        <w:tc>
          <w:tcPr>
            <w:tcW w:w="199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105A</w:t>
            </w:r>
          </w:p>
        </w:tc>
        <w:tc>
          <w:tcPr>
            <w:tcW w:w="197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62820638</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13636670369</w:t>
            </w:r>
          </w:p>
        </w:tc>
        <w:tc>
          <w:tcPr>
            <w:tcW w:w="1450" w:type="dxa"/>
            <w:vMerge/>
          </w:tcPr>
          <w:p w:rsidR="008E15AB" w:rsidRDefault="008E15AB">
            <w:pPr>
              <w:jc w:val="center"/>
              <w:rPr>
                <w:rFonts w:ascii="隶书" w:eastAsia="隶书" w:hAnsi="等线" w:cs="宋体"/>
                <w:color w:val="000000" w:themeColor="text1"/>
                <w:kern w:val="0"/>
                <w:szCs w:val="21"/>
              </w:rPr>
            </w:pPr>
          </w:p>
        </w:tc>
      </w:tr>
      <w:tr w:rsidR="008E15AB">
        <w:trPr>
          <w:trHeight w:val="625"/>
          <w:jc w:val="center"/>
        </w:trPr>
        <w:tc>
          <w:tcPr>
            <w:tcW w:w="1600"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9</w:t>
            </w:r>
            <w:r>
              <w:rPr>
                <w:rFonts w:ascii="隶书" w:eastAsia="隶书" w:hAnsi="等线" w:cs="宋体" w:hint="eastAsia"/>
                <w:color w:val="000000" w:themeColor="text1"/>
                <w:kern w:val="0"/>
                <w:sz w:val="24"/>
                <w:szCs w:val="24"/>
              </w:rPr>
              <w:t>月</w:t>
            </w:r>
            <w:r>
              <w:rPr>
                <w:rFonts w:ascii="隶书" w:eastAsia="隶书" w:hAnsi="等线" w:cs="宋体" w:hint="eastAsia"/>
                <w:color w:val="000000" w:themeColor="text1"/>
                <w:kern w:val="0"/>
                <w:sz w:val="24"/>
                <w:szCs w:val="24"/>
              </w:rPr>
              <w:t>6</w:t>
            </w:r>
            <w:r>
              <w:rPr>
                <w:rFonts w:ascii="隶书" w:eastAsia="隶书" w:hAnsi="等线" w:cs="宋体" w:hint="eastAsia"/>
                <w:color w:val="000000" w:themeColor="text1"/>
                <w:kern w:val="0"/>
                <w:sz w:val="24"/>
                <w:szCs w:val="24"/>
              </w:rPr>
              <w:t>日</w:t>
            </w:r>
          </w:p>
        </w:tc>
        <w:tc>
          <w:tcPr>
            <w:tcW w:w="1019" w:type="dxa"/>
            <w:vMerge w:val="restart"/>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星期三</w:t>
            </w:r>
          </w:p>
        </w:tc>
        <w:tc>
          <w:tcPr>
            <w:tcW w:w="1345" w:type="dxa"/>
            <w:shd w:val="clear" w:color="auto" w:fill="auto"/>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刘俐</w:t>
            </w:r>
          </w:p>
        </w:tc>
        <w:tc>
          <w:tcPr>
            <w:tcW w:w="1992" w:type="dxa"/>
            <w:shd w:val="clear" w:color="auto" w:fill="auto"/>
            <w:vAlign w:val="center"/>
          </w:tcPr>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E15AB" w:rsidRDefault="006F2839">
            <w:pPr>
              <w:widowControl/>
              <w:jc w:val="center"/>
              <w:rPr>
                <w:rFonts w:ascii="隶书" w:eastAsia="隶书" w:hAnsi="隶书" w:cs="隶书"/>
                <w:color w:val="000000" w:themeColor="text1"/>
                <w:kern w:val="0"/>
                <w:sz w:val="24"/>
                <w:szCs w:val="24"/>
              </w:rPr>
            </w:pPr>
            <w:r>
              <w:rPr>
                <w:rFonts w:ascii="隶书" w:eastAsia="隶书" w:hAnsi="等线" w:cs="宋体"/>
                <w:color w:val="000000" w:themeColor="text1"/>
                <w:kern w:val="0"/>
                <w:szCs w:val="21"/>
              </w:rPr>
              <w:t>行政办公中心</w:t>
            </w:r>
            <w:r>
              <w:rPr>
                <w:rFonts w:ascii="隶书" w:eastAsia="隶书" w:hAnsi="等线" w:cs="宋体"/>
                <w:color w:val="000000" w:themeColor="text1"/>
                <w:kern w:val="0"/>
                <w:szCs w:val="21"/>
              </w:rPr>
              <w:t>A4</w:t>
            </w:r>
          </w:p>
        </w:tc>
        <w:tc>
          <w:tcPr>
            <w:tcW w:w="1972" w:type="dxa"/>
            <w:shd w:val="clear" w:color="auto" w:fill="auto"/>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34206281</w:t>
            </w:r>
          </w:p>
          <w:p w:rsidR="008E15AB" w:rsidRDefault="006F2839">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 w:val="24"/>
                <w:szCs w:val="24"/>
              </w:rPr>
              <w:t>15121135326</w:t>
            </w:r>
          </w:p>
        </w:tc>
        <w:tc>
          <w:tcPr>
            <w:tcW w:w="1450" w:type="dxa"/>
            <w:vMerge/>
            <w:vAlign w:val="center"/>
          </w:tcPr>
          <w:p w:rsidR="008E15AB" w:rsidRDefault="008E15AB">
            <w:pPr>
              <w:widowControl/>
              <w:jc w:val="center"/>
              <w:rPr>
                <w:rFonts w:ascii="隶书" w:eastAsia="隶书" w:hAnsi="等线" w:cs="宋体"/>
                <w:color w:val="000000" w:themeColor="text1"/>
                <w:kern w:val="0"/>
                <w:szCs w:val="21"/>
              </w:rPr>
            </w:pPr>
          </w:p>
        </w:tc>
      </w:tr>
      <w:tr w:rsidR="008E15AB">
        <w:trPr>
          <w:trHeight w:val="625"/>
          <w:jc w:val="center"/>
        </w:trPr>
        <w:tc>
          <w:tcPr>
            <w:tcW w:w="1600"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019" w:type="dxa"/>
            <w:vMerge/>
            <w:shd w:val="clear" w:color="auto" w:fill="auto"/>
            <w:vAlign w:val="center"/>
          </w:tcPr>
          <w:p w:rsidR="008E15AB" w:rsidRDefault="008E15AB">
            <w:pPr>
              <w:widowControl/>
              <w:jc w:val="center"/>
              <w:rPr>
                <w:rFonts w:ascii="隶书" w:eastAsia="隶书" w:hAnsi="等线" w:cs="宋体"/>
                <w:color w:val="000000" w:themeColor="text1"/>
                <w:kern w:val="0"/>
                <w:sz w:val="24"/>
                <w:szCs w:val="24"/>
              </w:rPr>
            </w:pPr>
          </w:p>
        </w:tc>
        <w:tc>
          <w:tcPr>
            <w:tcW w:w="1345" w:type="dxa"/>
            <w:shd w:val="clear" w:color="auto" w:fill="C9C9C9" w:themeFill="accent3" w:themeFillTint="99"/>
            <w:vAlign w:val="center"/>
          </w:tcPr>
          <w:p w:rsidR="008E15AB" w:rsidRDefault="006F2839">
            <w:pPr>
              <w:widowControl/>
              <w:jc w:val="center"/>
              <w:rPr>
                <w:rFonts w:ascii="隶书" w:eastAsia="隶书" w:hAnsi="隶书" w:cs="隶书"/>
                <w:color w:val="000000" w:themeColor="text1"/>
                <w:kern w:val="0"/>
                <w:sz w:val="24"/>
                <w:szCs w:val="24"/>
              </w:rPr>
            </w:pPr>
            <w:r>
              <w:rPr>
                <w:rFonts w:ascii="隶书" w:eastAsia="隶书" w:hAnsi="隶书" w:cs="隶书" w:hint="eastAsia"/>
                <w:color w:val="000000" w:themeColor="text1"/>
                <w:kern w:val="0"/>
                <w:sz w:val="24"/>
                <w:szCs w:val="24"/>
              </w:rPr>
              <w:t>赵吴莹</w:t>
            </w:r>
          </w:p>
        </w:tc>
        <w:tc>
          <w:tcPr>
            <w:tcW w:w="199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徐汇教一楼</w:t>
            </w:r>
            <w:r>
              <w:rPr>
                <w:rFonts w:ascii="隶书" w:eastAsia="隶书" w:hAnsi="等线" w:cs="宋体" w:hint="eastAsia"/>
                <w:color w:val="000000" w:themeColor="text1"/>
                <w:kern w:val="0"/>
                <w:sz w:val="24"/>
                <w:szCs w:val="24"/>
              </w:rPr>
              <w:t>107</w:t>
            </w:r>
          </w:p>
        </w:tc>
        <w:tc>
          <w:tcPr>
            <w:tcW w:w="1972" w:type="dxa"/>
            <w:shd w:val="clear" w:color="auto" w:fill="C9C9C9" w:themeFill="accent3" w:themeFillTint="99"/>
            <w:vAlign w:val="center"/>
          </w:tcPr>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color w:val="000000" w:themeColor="text1"/>
                <w:kern w:val="0"/>
                <w:sz w:val="24"/>
                <w:szCs w:val="24"/>
              </w:rPr>
              <w:t>62821015</w:t>
            </w:r>
          </w:p>
          <w:p w:rsidR="008E15AB" w:rsidRDefault="006F2839">
            <w:pPr>
              <w:widowControl/>
              <w:jc w:val="center"/>
              <w:rPr>
                <w:rFonts w:ascii="隶书" w:eastAsia="隶书" w:hAnsi="等线" w:cs="宋体"/>
                <w:color w:val="000000" w:themeColor="text1"/>
                <w:kern w:val="0"/>
                <w:sz w:val="24"/>
                <w:szCs w:val="24"/>
              </w:rPr>
            </w:pPr>
            <w:r>
              <w:rPr>
                <w:rFonts w:ascii="隶书" w:eastAsia="隶书" w:hAnsi="等线" w:cs="宋体" w:hint="eastAsia"/>
                <w:color w:val="000000" w:themeColor="text1"/>
                <w:kern w:val="0"/>
                <w:sz w:val="24"/>
                <w:szCs w:val="24"/>
              </w:rPr>
              <w:t>13761123396</w:t>
            </w:r>
          </w:p>
        </w:tc>
        <w:tc>
          <w:tcPr>
            <w:tcW w:w="1450" w:type="dxa"/>
            <w:vMerge/>
          </w:tcPr>
          <w:p w:rsidR="008E15AB" w:rsidRDefault="008E15AB">
            <w:pPr>
              <w:jc w:val="center"/>
              <w:rPr>
                <w:rFonts w:ascii="隶书" w:eastAsia="隶书" w:hAnsi="等线" w:cs="宋体"/>
                <w:color w:val="000000" w:themeColor="text1"/>
                <w:kern w:val="0"/>
                <w:szCs w:val="21"/>
              </w:rPr>
            </w:pPr>
          </w:p>
        </w:tc>
      </w:tr>
    </w:tbl>
    <w:p w:rsidR="008E15AB" w:rsidRDefault="008E15AB">
      <w:pPr>
        <w:pStyle w:val="ac"/>
        <w:tabs>
          <w:tab w:val="left" w:pos="426"/>
          <w:tab w:val="left" w:pos="567"/>
          <w:tab w:val="left" w:pos="709"/>
          <w:tab w:val="left" w:pos="851"/>
        </w:tabs>
        <w:ind w:left="567" w:firstLineChars="0" w:firstLine="0"/>
        <w:rPr>
          <w:rFonts w:ascii="仿宋_GB2312" w:eastAsia="仿宋_GB2312" w:hAnsi="仿宋"/>
          <w:color w:val="000000" w:themeColor="text1"/>
          <w:sz w:val="32"/>
          <w:szCs w:val="32"/>
        </w:rPr>
      </w:pPr>
    </w:p>
    <w:sectPr w:rsidR="008E15AB">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839" w:rsidRDefault="006F2839" w:rsidP="00212C47">
      <w:r>
        <w:separator/>
      </w:r>
    </w:p>
  </w:endnote>
  <w:endnote w:type="continuationSeparator" w:id="0">
    <w:p w:rsidR="006F2839" w:rsidRDefault="006F2839" w:rsidP="002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839" w:rsidRDefault="006F2839" w:rsidP="00212C47">
      <w:r>
        <w:separator/>
      </w:r>
    </w:p>
  </w:footnote>
  <w:footnote w:type="continuationSeparator" w:id="0">
    <w:p w:rsidR="006F2839" w:rsidRDefault="006F2839" w:rsidP="0021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NDgwOTlhYzQzZTQ4NjFiNzJjMmI1NWU4MmE2NzUifQ=="/>
  </w:docVars>
  <w:rsids>
    <w:rsidRoot w:val="00DA5153"/>
    <w:rsid w:val="00004217"/>
    <w:rsid w:val="0001273F"/>
    <w:rsid w:val="000175E1"/>
    <w:rsid w:val="000202A2"/>
    <w:rsid w:val="00021F49"/>
    <w:rsid w:val="0003379F"/>
    <w:rsid w:val="0003426A"/>
    <w:rsid w:val="000367BD"/>
    <w:rsid w:val="00037B9C"/>
    <w:rsid w:val="00041DC3"/>
    <w:rsid w:val="0004327D"/>
    <w:rsid w:val="00045BA2"/>
    <w:rsid w:val="00045ECB"/>
    <w:rsid w:val="00056285"/>
    <w:rsid w:val="000649DA"/>
    <w:rsid w:val="00065DF3"/>
    <w:rsid w:val="000717C1"/>
    <w:rsid w:val="00072EAF"/>
    <w:rsid w:val="000771F6"/>
    <w:rsid w:val="000848A6"/>
    <w:rsid w:val="000944B1"/>
    <w:rsid w:val="0009644A"/>
    <w:rsid w:val="000A6C32"/>
    <w:rsid w:val="000C3860"/>
    <w:rsid w:val="000C656B"/>
    <w:rsid w:val="000E270C"/>
    <w:rsid w:val="000E313D"/>
    <w:rsid w:val="000F1B0D"/>
    <w:rsid w:val="000F3201"/>
    <w:rsid w:val="000F56B7"/>
    <w:rsid w:val="00101985"/>
    <w:rsid w:val="001173D3"/>
    <w:rsid w:val="00126B33"/>
    <w:rsid w:val="00135B22"/>
    <w:rsid w:val="00152031"/>
    <w:rsid w:val="001621E3"/>
    <w:rsid w:val="00166FD0"/>
    <w:rsid w:val="00171F99"/>
    <w:rsid w:val="00174AD8"/>
    <w:rsid w:val="00182191"/>
    <w:rsid w:val="00182913"/>
    <w:rsid w:val="00197129"/>
    <w:rsid w:val="001A0805"/>
    <w:rsid w:val="001B5A7B"/>
    <w:rsid w:val="001B6511"/>
    <w:rsid w:val="001D07FB"/>
    <w:rsid w:val="001D3609"/>
    <w:rsid w:val="001D404D"/>
    <w:rsid w:val="001D4FC8"/>
    <w:rsid w:val="001E30AA"/>
    <w:rsid w:val="001E5219"/>
    <w:rsid w:val="001F3343"/>
    <w:rsid w:val="001F486C"/>
    <w:rsid w:val="001F651E"/>
    <w:rsid w:val="00203E2D"/>
    <w:rsid w:val="002103A7"/>
    <w:rsid w:val="00212C47"/>
    <w:rsid w:val="00215E44"/>
    <w:rsid w:val="00222123"/>
    <w:rsid w:val="0022260C"/>
    <w:rsid w:val="00224894"/>
    <w:rsid w:val="00225CF9"/>
    <w:rsid w:val="00225D75"/>
    <w:rsid w:val="00233910"/>
    <w:rsid w:val="00235A29"/>
    <w:rsid w:val="0024144D"/>
    <w:rsid w:val="00254387"/>
    <w:rsid w:val="00260E33"/>
    <w:rsid w:val="00273BDB"/>
    <w:rsid w:val="002941AA"/>
    <w:rsid w:val="002A041C"/>
    <w:rsid w:val="002A4EC4"/>
    <w:rsid w:val="002B2AB9"/>
    <w:rsid w:val="002C3B05"/>
    <w:rsid w:val="002D5209"/>
    <w:rsid w:val="002E093B"/>
    <w:rsid w:val="002E1831"/>
    <w:rsid w:val="002E2F25"/>
    <w:rsid w:val="002E7D89"/>
    <w:rsid w:val="002F1B23"/>
    <w:rsid w:val="002F55FC"/>
    <w:rsid w:val="00300301"/>
    <w:rsid w:val="003028C9"/>
    <w:rsid w:val="00307DA8"/>
    <w:rsid w:val="00310F9B"/>
    <w:rsid w:val="00312D78"/>
    <w:rsid w:val="00314E03"/>
    <w:rsid w:val="00322AD1"/>
    <w:rsid w:val="00327310"/>
    <w:rsid w:val="00335392"/>
    <w:rsid w:val="00335443"/>
    <w:rsid w:val="00341548"/>
    <w:rsid w:val="00343DB8"/>
    <w:rsid w:val="003513B2"/>
    <w:rsid w:val="003552AD"/>
    <w:rsid w:val="00357BE1"/>
    <w:rsid w:val="00357D67"/>
    <w:rsid w:val="00366D43"/>
    <w:rsid w:val="00367B5E"/>
    <w:rsid w:val="0037410A"/>
    <w:rsid w:val="00390026"/>
    <w:rsid w:val="00392133"/>
    <w:rsid w:val="003A5B00"/>
    <w:rsid w:val="003B2F05"/>
    <w:rsid w:val="003B33EE"/>
    <w:rsid w:val="003C46EB"/>
    <w:rsid w:val="003C510D"/>
    <w:rsid w:val="003D381D"/>
    <w:rsid w:val="003E021E"/>
    <w:rsid w:val="003F205A"/>
    <w:rsid w:val="00402BEA"/>
    <w:rsid w:val="004106D7"/>
    <w:rsid w:val="004118D8"/>
    <w:rsid w:val="00415CCD"/>
    <w:rsid w:val="00424A98"/>
    <w:rsid w:val="004322ED"/>
    <w:rsid w:val="00451F7D"/>
    <w:rsid w:val="004536FE"/>
    <w:rsid w:val="00453DBB"/>
    <w:rsid w:val="00484515"/>
    <w:rsid w:val="00486327"/>
    <w:rsid w:val="00486B71"/>
    <w:rsid w:val="00491079"/>
    <w:rsid w:val="004A6F71"/>
    <w:rsid w:val="004C36E3"/>
    <w:rsid w:val="004C4CD2"/>
    <w:rsid w:val="004D4A0D"/>
    <w:rsid w:val="004D6A78"/>
    <w:rsid w:val="004D7B2A"/>
    <w:rsid w:val="004E2C0F"/>
    <w:rsid w:val="004F0D75"/>
    <w:rsid w:val="004F5008"/>
    <w:rsid w:val="004F5F36"/>
    <w:rsid w:val="004F6359"/>
    <w:rsid w:val="00501F15"/>
    <w:rsid w:val="00514316"/>
    <w:rsid w:val="00514D52"/>
    <w:rsid w:val="00522EAB"/>
    <w:rsid w:val="00551A7B"/>
    <w:rsid w:val="005521AD"/>
    <w:rsid w:val="005543BA"/>
    <w:rsid w:val="0055683B"/>
    <w:rsid w:val="00560ED2"/>
    <w:rsid w:val="0056608E"/>
    <w:rsid w:val="0056658A"/>
    <w:rsid w:val="00593797"/>
    <w:rsid w:val="005B255E"/>
    <w:rsid w:val="005B46AC"/>
    <w:rsid w:val="005B6D0F"/>
    <w:rsid w:val="005C15AF"/>
    <w:rsid w:val="005C4D78"/>
    <w:rsid w:val="005D03B6"/>
    <w:rsid w:val="005D0D20"/>
    <w:rsid w:val="005F4491"/>
    <w:rsid w:val="005F4CB1"/>
    <w:rsid w:val="006016A5"/>
    <w:rsid w:val="00602ABE"/>
    <w:rsid w:val="00606588"/>
    <w:rsid w:val="006129D1"/>
    <w:rsid w:val="00621B0B"/>
    <w:rsid w:val="00630996"/>
    <w:rsid w:val="0063150A"/>
    <w:rsid w:val="00636750"/>
    <w:rsid w:val="00643870"/>
    <w:rsid w:val="00647021"/>
    <w:rsid w:val="00647164"/>
    <w:rsid w:val="00657A80"/>
    <w:rsid w:val="00660924"/>
    <w:rsid w:val="00664186"/>
    <w:rsid w:val="00683215"/>
    <w:rsid w:val="00691EAD"/>
    <w:rsid w:val="006935A5"/>
    <w:rsid w:val="006A2446"/>
    <w:rsid w:val="006A5392"/>
    <w:rsid w:val="006A75F5"/>
    <w:rsid w:val="006B1920"/>
    <w:rsid w:val="006B409B"/>
    <w:rsid w:val="006B54AE"/>
    <w:rsid w:val="006D2D22"/>
    <w:rsid w:val="006E24B9"/>
    <w:rsid w:val="006F2839"/>
    <w:rsid w:val="0070557F"/>
    <w:rsid w:val="00707943"/>
    <w:rsid w:val="0071237A"/>
    <w:rsid w:val="007142A2"/>
    <w:rsid w:val="007168EE"/>
    <w:rsid w:val="007176A8"/>
    <w:rsid w:val="00720AE8"/>
    <w:rsid w:val="00744328"/>
    <w:rsid w:val="00746A71"/>
    <w:rsid w:val="00746CE3"/>
    <w:rsid w:val="00747DAF"/>
    <w:rsid w:val="00751A8A"/>
    <w:rsid w:val="007554E6"/>
    <w:rsid w:val="00785F5D"/>
    <w:rsid w:val="0078707A"/>
    <w:rsid w:val="007905BF"/>
    <w:rsid w:val="00790F80"/>
    <w:rsid w:val="00797C05"/>
    <w:rsid w:val="007A43AF"/>
    <w:rsid w:val="007A4ADE"/>
    <w:rsid w:val="007A58BA"/>
    <w:rsid w:val="007B4F59"/>
    <w:rsid w:val="007B6A23"/>
    <w:rsid w:val="007B7540"/>
    <w:rsid w:val="007C3E74"/>
    <w:rsid w:val="007D040F"/>
    <w:rsid w:val="007D6643"/>
    <w:rsid w:val="007D7AC5"/>
    <w:rsid w:val="007E3BBE"/>
    <w:rsid w:val="007E3FD4"/>
    <w:rsid w:val="007E4CFE"/>
    <w:rsid w:val="007E5D05"/>
    <w:rsid w:val="007F6EDE"/>
    <w:rsid w:val="008117FB"/>
    <w:rsid w:val="00812FBC"/>
    <w:rsid w:val="0081756D"/>
    <w:rsid w:val="00821E33"/>
    <w:rsid w:val="00825B3C"/>
    <w:rsid w:val="00830B3E"/>
    <w:rsid w:val="00834CCF"/>
    <w:rsid w:val="00836561"/>
    <w:rsid w:val="0085012E"/>
    <w:rsid w:val="00852886"/>
    <w:rsid w:val="00864F2E"/>
    <w:rsid w:val="00865F81"/>
    <w:rsid w:val="00877F6D"/>
    <w:rsid w:val="0088178B"/>
    <w:rsid w:val="008A27FA"/>
    <w:rsid w:val="008A76B6"/>
    <w:rsid w:val="008B68A6"/>
    <w:rsid w:val="008D46DE"/>
    <w:rsid w:val="008E15AB"/>
    <w:rsid w:val="008F027C"/>
    <w:rsid w:val="008F2787"/>
    <w:rsid w:val="009025AF"/>
    <w:rsid w:val="009053FF"/>
    <w:rsid w:val="00911696"/>
    <w:rsid w:val="00920B90"/>
    <w:rsid w:val="00922B6F"/>
    <w:rsid w:val="00924289"/>
    <w:rsid w:val="00930ABC"/>
    <w:rsid w:val="00942902"/>
    <w:rsid w:val="0095031C"/>
    <w:rsid w:val="00957C20"/>
    <w:rsid w:val="00964CDC"/>
    <w:rsid w:val="00972B5C"/>
    <w:rsid w:val="009832FE"/>
    <w:rsid w:val="0098638B"/>
    <w:rsid w:val="009954FC"/>
    <w:rsid w:val="00996581"/>
    <w:rsid w:val="00997B3D"/>
    <w:rsid w:val="009B2181"/>
    <w:rsid w:val="009B21DB"/>
    <w:rsid w:val="009B229F"/>
    <w:rsid w:val="009B3121"/>
    <w:rsid w:val="009C2ECF"/>
    <w:rsid w:val="009C3361"/>
    <w:rsid w:val="009C5E03"/>
    <w:rsid w:val="009C6E53"/>
    <w:rsid w:val="009C7AA4"/>
    <w:rsid w:val="009D1391"/>
    <w:rsid w:val="009D653F"/>
    <w:rsid w:val="009E15F3"/>
    <w:rsid w:val="009E1E68"/>
    <w:rsid w:val="009E5D67"/>
    <w:rsid w:val="009F1223"/>
    <w:rsid w:val="009F6CB8"/>
    <w:rsid w:val="009F7D5A"/>
    <w:rsid w:val="00A0031B"/>
    <w:rsid w:val="00A01705"/>
    <w:rsid w:val="00A021A4"/>
    <w:rsid w:val="00A04D2B"/>
    <w:rsid w:val="00A220BD"/>
    <w:rsid w:val="00A24374"/>
    <w:rsid w:val="00A41E05"/>
    <w:rsid w:val="00A54F32"/>
    <w:rsid w:val="00A552BE"/>
    <w:rsid w:val="00A6138E"/>
    <w:rsid w:val="00A64BCA"/>
    <w:rsid w:val="00A65E09"/>
    <w:rsid w:val="00A660B8"/>
    <w:rsid w:val="00A845E0"/>
    <w:rsid w:val="00A84800"/>
    <w:rsid w:val="00A85F4B"/>
    <w:rsid w:val="00A90B80"/>
    <w:rsid w:val="00A952FF"/>
    <w:rsid w:val="00AA7BC4"/>
    <w:rsid w:val="00AB727B"/>
    <w:rsid w:val="00AC1AAD"/>
    <w:rsid w:val="00AC2600"/>
    <w:rsid w:val="00AD2C35"/>
    <w:rsid w:val="00AE0EA5"/>
    <w:rsid w:val="00AE225B"/>
    <w:rsid w:val="00AE43FB"/>
    <w:rsid w:val="00B068B8"/>
    <w:rsid w:val="00B17594"/>
    <w:rsid w:val="00B24CFD"/>
    <w:rsid w:val="00B361B2"/>
    <w:rsid w:val="00B41E8F"/>
    <w:rsid w:val="00B47992"/>
    <w:rsid w:val="00B612D3"/>
    <w:rsid w:val="00B74172"/>
    <w:rsid w:val="00B809AE"/>
    <w:rsid w:val="00B82E49"/>
    <w:rsid w:val="00B873B1"/>
    <w:rsid w:val="00BB6000"/>
    <w:rsid w:val="00BB62A6"/>
    <w:rsid w:val="00BC4572"/>
    <w:rsid w:val="00BE1EB5"/>
    <w:rsid w:val="00BE28EB"/>
    <w:rsid w:val="00BE2B5A"/>
    <w:rsid w:val="00BE3492"/>
    <w:rsid w:val="00BE3EB6"/>
    <w:rsid w:val="00BE7355"/>
    <w:rsid w:val="00BF0179"/>
    <w:rsid w:val="00C00CAF"/>
    <w:rsid w:val="00C02022"/>
    <w:rsid w:val="00C10C59"/>
    <w:rsid w:val="00C11F70"/>
    <w:rsid w:val="00C14CBC"/>
    <w:rsid w:val="00C20A72"/>
    <w:rsid w:val="00C233D8"/>
    <w:rsid w:val="00C320C5"/>
    <w:rsid w:val="00C3295D"/>
    <w:rsid w:val="00C46D5A"/>
    <w:rsid w:val="00C54852"/>
    <w:rsid w:val="00C64903"/>
    <w:rsid w:val="00C64D45"/>
    <w:rsid w:val="00C7569F"/>
    <w:rsid w:val="00C77A14"/>
    <w:rsid w:val="00C8031A"/>
    <w:rsid w:val="00C80BF6"/>
    <w:rsid w:val="00CB1046"/>
    <w:rsid w:val="00CB322E"/>
    <w:rsid w:val="00CC06A4"/>
    <w:rsid w:val="00CC4198"/>
    <w:rsid w:val="00CD3A10"/>
    <w:rsid w:val="00CD71E4"/>
    <w:rsid w:val="00CE3500"/>
    <w:rsid w:val="00CE7A5B"/>
    <w:rsid w:val="00CE7C4E"/>
    <w:rsid w:val="00CF4984"/>
    <w:rsid w:val="00D02FEF"/>
    <w:rsid w:val="00D0327B"/>
    <w:rsid w:val="00D25221"/>
    <w:rsid w:val="00D302A1"/>
    <w:rsid w:val="00D32AC5"/>
    <w:rsid w:val="00D52440"/>
    <w:rsid w:val="00D5251E"/>
    <w:rsid w:val="00D66A88"/>
    <w:rsid w:val="00D73144"/>
    <w:rsid w:val="00D73D26"/>
    <w:rsid w:val="00D9749E"/>
    <w:rsid w:val="00DA5153"/>
    <w:rsid w:val="00DA656A"/>
    <w:rsid w:val="00DC31A7"/>
    <w:rsid w:val="00DC3DA5"/>
    <w:rsid w:val="00DD6AA0"/>
    <w:rsid w:val="00DE0A90"/>
    <w:rsid w:val="00DE20AE"/>
    <w:rsid w:val="00E058CF"/>
    <w:rsid w:val="00E372F8"/>
    <w:rsid w:val="00E40DA5"/>
    <w:rsid w:val="00E501B1"/>
    <w:rsid w:val="00E507C4"/>
    <w:rsid w:val="00E532BA"/>
    <w:rsid w:val="00E556D1"/>
    <w:rsid w:val="00E60381"/>
    <w:rsid w:val="00E61BA8"/>
    <w:rsid w:val="00E62824"/>
    <w:rsid w:val="00E70397"/>
    <w:rsid w:val="00E71455"/>
    <w:rsid w:val="00E72D49"/>
    <w:rsid w:val="00E84B11"/>
    <w:rsid w:val="00E91FC0"/>
    <w:rsid w:val="00E94CCF"/>
    <w:rsid w:val="00E96436"/>
    <w:rsid w:val="00EB4485"/>
    <w:rsid w:val="00EC0E48"/>
    <w:rsid w:val="00EC2D1B"/>
    <w:rsid w:val="00ED4202"/>
    <w:rsid w:val="00ED7616"/>
    <w:rsid w:val="00EE0476"/>
    <w:rsid w:val="00EE4319"/>
    <w:rsid w:val="00EE664C"/>
    <w:rsid w:val="00EF6DF7"/>
    <w:rsid w:val="00F072F6"/>
    <w:rsid w:val="00F07610"/>
    <w:rsid w:val="00F11947"/>
    <w:rsid w:val="00F214DF"/>
    <w:rsid w:val="00F22EDC"/>
    <w:rsid w:val="00F351FF"/>
    <w:rsid w:val="00F44C57"/>
    <w:rsid w:val="00F57B29"/>
    <w:rsid w:val="00F62284"/>
    <w:rsid w:val="00F71454"/>
    <w:rsid w:val="00F714EA"/>
    <w:rsid w:val="00F7260D"/>
    <w:rsid w:val="00F74AB6"/>
    <w:rsid w:val="00F80F01"/>
    <w:rsid w:val="00F8378E"/>
    <w:rsid w:val="00F845B8"/>
    <w:rsid w:val="00F935F5"/>
    <w:rsid w:val="00FA148D"/>
    <w:rsid w:val="00FA38B6"/>
    <w:rsid w:val="00FC1089"/>
    <w:rsid w:val="00FD0AE2"/>
    <w:rsid w:val="00FD1FA0"/>
    <w:rsid w:val="00FF1D8A"/>
    <w:rsid w:val="1BC40BFD"/>
    <w:rsid w:val="23103F3B"/>
    <w:rsid w:val="253522E4"/>
    <w:rsid w:val="286204F7"/>
    <w:rsid w:val="30954132"/>
    <w:rsid w:val="32C0264B"/>
    <w:rsid w:val="40BD2EB8"/>
    <w:rsid w:val="468C6BB2"/>
    <w:rsid w:val="4ADB30A0"/>
    <w:rsid w:val="4F3816E9"/>
    <w:rsid w:val="56250EC2"/>
    <w:rsid w:val="5AA31FB7"/>
    <w:rsid w:val="5AD7725F"/>
    <w:rsid w:val="6AC22AC0"/>
    <w:rsid w:val="75C04ADC"/>
    <w:rsid w:val="774C1A87"/>
    <w:rsid w:val="7F88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C4492"/>
  <w15:docId w15:val="{4762FCDE-ECD2-46F1-9B33-A796EDFE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rFonts w:ascii="Times New Roman" w:hAnsi="Times New Roman" w:cs="Times New Roman"/>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rPr>
      <w:color w:val="0563C1"/>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hAnsi="Times New Roman" w:cs="Times New Roman"/>
      <w:sz w:val="18"/>
      <w:szCs w:val="18"/>
    </w:rPr>
  </w:style>
  <w:style w:type="character" w:customStyle="1" w:styleId="a4">
    <w:name w:val="日期 字符"/>
    <w:basedOn w:val="a0"/>
    <w:link w:val="a3"/>
    <w:uiPriority w:val="99"/>
    <w:semiHidden/>
    <w:qFormat/>
  </w:style>
  <w:style w:type="paragraph" w:styleId="ac">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F61E-FBBF-459F-84F5-FB8A82EB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629</Words>
  <Characters>3590</Characters>
  <Application>Microsoft Office Word</Application>
  <DocSecurity>0</DocSecurity>
  <Lines>29</Lines>
  <Paragraphs>8</Paragraphs>
  <ScaleCrop>false</ScaleCrop>
  <Company>P R C</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18</cp:revision>
  <cp:lastPrinted>2019-07-12T02:57:00Z</cp:lastPrinted>
  <dcterms:created xsi:type="dcterms:W3CDTF">2023-07-05T06:15:00Z</dcterms:created>
  <dcterms:modified xsi:type="dcterms:W3CDTF">2023-07-10T06:23:00Z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F39F84EAA229431AAA170235D90A51FF</vt:lpwstr>
  </property>
</Properties>
</file>